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A4DD4" w14:textId="38013C69" w:rsidR="0025226E" w:rsidRPr="009F0956" w:rsidRDefault="0025226E" w:rsidP="0025226E">
      <w:pPr>
        <w:jc w:val="right"/>
        <w:rPr>
          <w:rFonts w:ascii="HG丸ｺﾞｼｯｸM-PRO" w:eastAsia="HG丸ｺﾞｼｯｸM-PRO" w:hAnsi="HG丸ｺﾞｼｯｸM-PRO"/>
          <w:sz w:val="22"/>
        </w:rPr>
      </w:pPr>
      <w:r w:rsidRPr="009F0956">
        <w:rPr>
          <w:rFonts w:ascii="HG丸ｺﾞｼｯｸM-PRO" w:eastAsia="HG丸ｺﾞｼｯｸM-PRO" w:hAnsi="HG丸ｺﾞｼｯｸM-PRO" w:hint="eastAsia"/>
          <w:sz w:val="22"/>
        </w:rPr>
        <w:t>令和</w:t>
      </w:r>
      <w:r w:rsidR="0040479D" w:rsidRPr="009F0956">
        <w:rPr>
          <w:rFonts w:ascii="HG丸ｺﾞｼｯｸM-PRO" w:eastAsia="HG丸ｺﾞｼｯｸM-PRO" w:hAnsi="HG丸ｺﾞｼｯｸM-PRO" w:hint="eastAsia"/>
          <w:sz w:val="22"/>
        </w:rPr>
        <w:t>6</w:t>
      </w:r>
      <w:r w:rsidRPr="009F0956">
        <w:rPr>
          <w:rFonts w:ascii="HG丸ｺﾞｼｯｸM-PRO" w:eastAsia="HG丸ｺﾞｼｯｸM-PRO" w:hAnsi="HG丸ｺﾞｼｯｸM-PRO" w:hint="eastAsia"/>
          <w:sz w:val="22"/>
        </w:rPr>
        <w:t>年3月1日制定</w:t>
      </w:r>
    </w:p>
    <w:p w14:paraId="7323A99E" w14:textId="307E451A" w:rsidR="0025226E" w:rsidRPr="0025226E" w:rsidRDefault="0025226E" w:rsidP="009F78B4">
      <w:pPr>
        <w:jc w:val="center"/>
        <w:rPr>
          <w:rFonts w:ascii="HG丸ｺﾞｼｯｸM-PRO" w:eastAsia="HG丸ｺﾞｼｯｸM-PRO" w:hAnsi="HG丸ｺﾞｼｯｸM-PRO"/>
          <w:sz w:val="28"/>
          <w:szCs w:val="28"/>
        </w:rPr>
      </w:pPr>
      <w:r w:rsidRPr="0025226E">
        <w:rPr>
          <w:rFonts w:ascii="HG丸ｺﾞｼｯｸM-PRO" w:eastAsia="HG丸ｺﾞｼｯｸM-PRO" w:hAnsi="HG丸ｺﾞｼｯｸM-PRO" w:hint="eastAsia"/>
          <w:sz w:val="28"/>
          <w:szCs w:val="28"/>
        </w:rPr>
        <w:t>高齢者虐待防止に関する指針</w:t>
      </w:r>
    </w:p>
    <w:p w14:paraId="386E2C59" w14:textId="69BB4B01" w:rsidR="0025226E" w:rsidRPr="002B170A" w:rsidRDefault="0025226E" w:rsidP="0025226E">
      <w:pPr>
        <w:jc w:val="right"/>
        <w:rPr>
          <w:rFonts w:ascii="HG丸ｺﾞｼｯｸM-PRO" w:eastAsia="HG丸ｺﾞｼｯｸM-PRO" w:hAnsi="HG丸ｺﾞｼｯｸM-PRO"/>
          <w:sz w:val="24"/>
          <w:szCs w:val="24"/>
        </w:rPr>
      </w:pPr>
      <w:r w:rsidRPr="002B170A">
        <w:rPr>
          <w:rFonts w:ascii="HG丸ｺﾞｼｯｸM-PRO" w:eastAsia="HG丸ｺﾞｼｯｸM-PRO" w:hAnsi="HG丸ｺﾞｼｯｸM-PRO" w:hint="eastAsia"/>
          <w:sz w:val="24"/>
          <w:szCs w:val="24"/>
        </w:rPr>
        <w:t>社会福祉法人羽陽の里</w:t>
      </w:r>
    </w:p>
    <w:p w14:paraId="370D8C64" w14:textId="77777777" w:rsidR="0025226E" w:rsidRPr="0025226E" w:rsidRDefault="0025226E" w:rsidP="009F0956">
      <w:pPr>
        <w:spacing w:line="360" w:lineRule="auto"/>
        <w:jc w:val="center"/>
        <w:rPr>
          <w:rFonts w:ascii="HG丸ｺﾞｼｯｸM-PRO" w:eastAsia="HG丸ｺﾞｼｯｸM-PRO" w:hAnsi="HG丸ｺﾞｼｯｸM-PRO"/>
          <w:sz w:val="22"/>
        </w:rPr>
      </w:pPr>
    </w:p>
    <w:p w14:paraId="31BCB07D" w14:textId="0719DAF9" w:rsidR="009F78B4" w:rsidRPr="005A1BCD" w:rsidRDefault="009F78B4" w:rsidP="009F78B4">
      <w:pPr>
        <w:rPr>
          <w:rFonts w:ascii="HG丸ｺﾞｼｯｸM-PRO" w:eastAsia="HG丸ｺﾞｼｯｸM-PRO" w:hAnsi="HG丸ｺﾞｼｯｸM-PRO"/>
          <w:b/>
          <w:bCs/>
          <w:sz w:val="22"/>
        </w:rPr>
      </w:pPr>
      <w:r w:rsidRPr="005A1BCD">
        <w:rPr>
          <w:rFonts w:ascii="HG丸ｺﾞｼｯｸM-PRO" w:eastAsia="HG丸ｺﾞｼｯｸM-PRO" w:hAnsi="HG丸ｺﾞｼｯｸM-PRO" w:hint="eastAsia"/>
          <w:b/>
          <w:bCs/>
          <w:sz w:val="22"/>
        </w:rPr>
        <w:t>１</w:t>
      </w:r>
      <w:r w:rsidR="0025226E" w:rsidRPr="005A1BCD">
        <w:rPr>
          <w:rFonts w:ascii="HG丸ｺﾞｼｯｸM-PRO" w:eastAsia="HG丸ｺﾞｼｯｸM-PRO" w:hAnsi="HG丸ｺﾞｼｯｸM-PRO" w:hint="eastAsia"/>
          <w:b/>
          <w:bCs/>
          <w:sz w:val="22"/>
        </w:rPr>
        <w:t xml:space="preserve">　</w:t>
      </w:r>
      <w:r w:rsidRPr="005A1BCD">
        <w:rPr>
          <w:rFonts w:ascii="HG丸ｺﾞｼｯｸM-PRO" w:eastAsia="HG丸ｺﾞｼｯｸM-PRO" w:hAnsi="HG丸ｺﾞｼｯｸM-PRO" w:hint="eastAsia"/>
          <w:b/>
          <w:bCs/>
          <w:sz w:val="22"/>
        </w:rPr>
        <w:t>基本方針</w:t>
      </w:r>
    </w:p>
    <w:p w14:paraId="71BBD8A4" w14:textId="1356C641" w:rsidR="009F78B4" w:rsidRDefault="0025226E" w:rsidP="00391F91">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虐待は人権侵害であり、犯罪行為という認識のもと、高齢者虐待防止法の理念に基づき、高齢者の尊厳の保持・人格の尊重を重視し、権利擁護に</w:t>
      </w:r>
      <w:r w:rsidR="00371ED8">
        <w:rPr>
          <w:rFonts w:ascii="HG丸ｺﾞｼｯｸM-PRO" w:eastAsia="HG丸ｺﾞｼｯｸM-PRO" w:hAnsi="HG丸ｺﾞｼｯｸM-PRO" w:hint="eastAsia"/>
          <w:sz w:val="22"/>
        </w:rPr>
        <w:t>資する</w:t>
      </w:r>
      <w:r>
        <w:rPr>
          <w:rFonts w:ascii="HG丸ｺﾞｼｯｸM-PRO" w:eastAsia="HG丸ｺﾞｼｯｸM-PRO" w:hAnsi="HG丸ｺﾞｼｯｸM-PRO" w:hint="eastAsia"/>
          <w:sz w:val="22"/>
        </w:rPr>
        <w:t>ことを目的に、高齢者虐待の</w:t>
      </w:r>
      <w:r w:rsidR="009F0956">
        <w:rPr>
          <w:rFonts w:ascii="HG丸ｺﾞｼｯｸM-PRO" w:eastAsia="HG丸ｺﾞｼｯｸM-PRO" w:hAnsi="HG丸ｺﾞｼｯｸM-PRO" w:hint="eastAsia"/>
          <w:sz w:val="22"/>
        </w:rPr>
        <w:t>禁止、予防及び</w:t>
      </w:r>
      <w:r>
        <w:rPr>
          <w:rFonts w:ascii="HG丸ｺﾞｼｯｸM-PRO" w:eastAsia="HG丸ｺﾞｼｯｸM-PRO" w:hAnsi="HG丸ｺﾞｼｯｸM-PRO" w:hint="eastAsia"/>
          <w:sz w:val="22"/>
        </w:rPr>
        <w:t>早期発見・早期対応</w:t>
      </w:r>
      <w:r w:rsidR="009F0956">
        <w:rPr>
          <w:rFonts w:ascii="HG丸ｺﾞｼｯｸM-PRO" w:eastAsia="HG丸ｺﾞｼｯｸM-PRO" w:hAnsi="HG丸ｺﾞｼｯｸM-PRO" w:hint="eastAsia"/>
          <w:sz w:val="22"/>
        </w:rPr>
        <w:t>を徹底するため</w:t>
      </w:r>
      <w:r w:rsidR="00391F91">
        <w:rPr>
          <w:rFonts w:ascii="HG丸ｺﾞｼｯｸM-PRO" w:eastAsia="HG丸ｺﾞｼｯｸM-PRO" w:hAnsi="HG丸ｺﾞｼｯｸM-PRO" w:hint="eastAsia"/>
          <w:sz w:val="22"/>
        </w:rPr>
        <w:t>、本指針を策定し、全ての職員は本指針に従い業務に当たることと</w:t>
      </w:r>
      <w:r w:rsidR="009B0BD7">
        <w:rPr>
          <w:rFonts w:ascii="HG丸ｺﾞｼｯｸM-PRO" w:eastAsia="HG丸ｺﾞｼｯｸM-PRO" w:hAnsi="HG丸ｺﾞｼｯｸM-PRO" w:hint="eastAsia"/>
          <w:sz w:val="22"/>
        </w:rPr>
        <w:t>する</w:t>
      </w:r>
      <w:r w:rsidR="00391F91">
        <w:rPr>
          <w:rFonts w:ascii="HG丸ｺﾞｼｯｸM-PRO" w:eastAsia="HG丸ｺﾞｼｯｸM-PRO" w:hAnsi="HG丸ｺﾞｼｯｸM-PRO" w:hint="eastAsia"/>
          <w:sz w:val="22"/>
        </w:rPr>
        <w:t>。</w:t>
      </w:r>
      <w:r w:rsidR="009F78B4" w:rsidRPr="0025226E">
        <w:rPr>
          <w:rFonts w:ascii="HG丸ｺﾞｼｯｸM-PRO" w:eastAsia="HG丸ｺﾞｼｯｸM-PRO" w:hAnsi="HG丸ｺﾞｼｯｸM-PRO" w:hint="eastAsia"/>
          <w:sz w:val="22"/>
        </w:rPr>
        <w:t xml:space="preserve">　</w:t>
      </w:r>
    </w:p>
    <w:p w14:paraId="514040F9" w14:textId="77777777" w:rsidR="00391F91" w:rsidRPr="0025226E" w:rsidRDefault="00391F91" w:rsidP="00391F91">
      <w:pPr>
        <w:ind w:firstLineChars="300" w:firstLine="660"/>
        <w:rPr>
          <w:rFonts w:ascii="HG丸ｺﾞｼｯｸM-PRO" w:eastAsia="HG丸ｺﾞｼｯｸM-PRO" w:hAnsi="HG丸ｺﾞｼｯｸM-PRO"/>
          <w:color w:val="FF0000"/>
          <w:sz w:val="22"/>
        </w:rPr>
      </w:pPr>
    </w:p>
    <w:p w14:paraId="2D83D5D2" w14:textId="601DBB2F" w:rsidR="009F78B4" w:rsidRPr="005A1BCD" w:rsidRDefault="009F78B4" w:rsidP="009F78B4">
      <w:pPr>
        <w:rPr>
          <w:rFonts w:ascii="HG丸ｺﾞｼｯｸM-PRO" w:eastAsia="HG丸ｺﾞｼｯｸM-PRO" w:hAnsi="HG丸ｺﾞｼｯｸM-PRO"/>
          <w:b/>
          <w:bCs/>
          <w:sz w:val="22"/>
        </w:rPr>
      </w:pPr>
      <w:r w:rsidRPr="005A1BCD">
        <w:rPr>
          <w:rFonts w:ascii="HG丸ｺﾞｼｯｸM-PRO" w:eastAsia="HG丸ｺﾞｼｯｸM-PRO" w:hAnsi="HG丸ｺﾞｼｯｸM-PRO" w:hint="eastAsia"/>
          <w:b/>
          <w:bCs/>
          <w:sz w:val="22"/>
        </w:rPr>
        <w:t xml:space="preserve">２.　</w:t>
      </w:r>
      <w:r w:rsidR="008A6B26" w:rsidRPr="005A1BCD">
        <w:rPr>
          <w:rFonts w:ascii="HG丸ｺﾞｼｯｸM-PRO" w:eastAsia="HG丸ｺﾞｼｯｸM-PRO" w:hAnsi="HG丸ｺﾞｼｯｸM-PRO" w:hint="eastAsia"/>
          <w:b/>
          <w:bCs/>
          <w:sz w:val="22"/>
        </w:rPr>
        <w:t>虐待の</w:t>
      </w:r>
      <w:r w:rsidRPr="005A1BCD">
        <w:rPr>
          <w:rFonts w:ascii="HG丸ｺﾞｼｯｸM-PRO" w:eastAsia="HG丸ｺﾞｼｯｸM-PRO" w:hAnsi="HG丸ｺﾞｼｯｸM-PRO" w:hint="eastAsia"/>
          <w:b/>
          <w:bCs/>
          <w:sz w:val="22"/>
        </w:rPr>
        <w:t>定義</w:t>
      </w:r>
    </w:p>
    <w:p w14:paraId="4C450385" w14:textId="48471C54" w:rsidR="009F78B4" w:rsidRPr="0025226E" w:rsidRDefault="009F78B4" w:rsidP="009F78B4">
      <w:pPr>
        <w:rPr>
          <w:rFonts w:ascii="HG丸ｺﾞｼｯｸM-PRO" w:eastAsia="HG丸ｺﾞｼｯｸM-PRO" w:hAnsi="HG丸ｺﾞｼｯｸM-PRO"/>
          <w:sz w:val="22"/>
        </w:rPr>
      </w:pPr>
      <w:r w:rsidRPr="0025226E">
        <w:rPr>
          <w:rFonts w:ascii="HG丸ｺﾞｼｯｸM-PRO" w:eastAsia="HG丸ｺﾞｼｯｸM-PRO" w:hAnsi="HG丸ｺﾞｼｯｸM-PRO" w:hint="eastAsia"/>
          <w:sz w:val="22"/>
        </w:rPr>
        <w:t xml:space="preserve">　（１）身体的虐待（暴行・傷害）</w:t>
      </w:r>
    </w:p>
    <w:p w14:paraId="6B16AD49" w14:textId="2EB90178" w:rsidR="009F78B4" w:rsidRDefault="009F78B4" w:rsidP="009F78B4">
      <w:pPr>
        <w:ind w:left="660" w:hangingChars="300" w:hanging="660"/>
        <w:rPr>
          <w:rFonts w:ascii="HG丸ｺﾞｼｯｸM-PRO" w:eastAsia="HG丸ｺﾞｼｯｸM-PRO" w:hAnsi="HG丸ｺﾞｼｯｸM-PRO"/>
          <w:sz w:val="22"/>
        </w:rPr>
      </w:pPr>
      <w:r w:rsidRPr="0025226E">
        <w:rPr>
          <w:rFonts w:ascii="HG丸ｺﾞｼｯｸM-PRO" w:eastAsia="HG丸ｺﾞｼｯｸM-PRO" w:hAnsi="HG丸ｺﾞｼｯｸM-PRO" w:hint="eastAsia"/>
          <w:sz w:val="22"/>
        </w:rPr>
        <w:t xml:space="preserve">　　</w:t>
      </w:r>
      <w:r w:rsidR="008A3BDE">
        <w:rPr>
          <w:rFonts w:ascii="HG丸ｺﾞｼｯｸM-PRO" w:eastAsia="HG丸ｺﾞｼｯｸM-PRO" w:hAnsi="HG丸ｺﾞｼｯｸM-PRO" w:hint="eastAsia"/>
          <w:sz w:val="22"/>
        </w:rPr>
        <w:t xml:space="preserve">　</w:t>
      </w:r>
      <w:r w:rsidRPr="0025226E">
        <w:rPr>
          <w:rFonts w:ascii="HG丸ｺﾞｼｯｸM-PRO" w:eastAsia="HG丸ｺﾞｼｯｸM-PRO" w:hAnsi="HG丸ｺﾞｼｯｸM-PRO" w:hint="eastAsia"/>
          <w:sz w:val="22"/>
        </w:rPr>
        <w:t xml:space="preserve">　暴行</w:t>
      </w:r>
      <w:r w:rsidR="008A3BDE">
        <w:rPr>
          <w:rFonts w:ascii="HG丸ｺﾞｼｯｸM-PRO" w:eastAsia="HG丸ｺﾞｼｯｸM-PRO" w:hAnsi="HG丸ｺﾞｼｯｸM-PRO" w:hint="eastAsia"/>
          <w:sz w:val="22"/>
        </w:rPr>
        <w:t>的行為で</w:t>
      </w:r>
      <w:r w:rsidR="00DB603E">
        <w:rPr>
          <w:rFonts w:ascii="HG丸ｺﾞｼｯｸM-PRO" w:eastAsia="HG丸ｺﾞｼｯｸM-PRO" w:hAnsi="HG丸ｺﾞｼｯｸM-PRO" w:hint="eastAsia"/>
          <w:sz w:val="22"/>
        </w:rPr>
        <w:t>利用者</w:t>
      </w:r>
      <w:r w:rsidR="008A3BDE">
        <w:rPr>
          <w:rFonts w:ascii="HG丸ｺﾞｼｯｸM-PRO" w:eastAsia="HG丸ｺﾞｼｯｸM-PRO" w:hAnsi="HG丸ｺﾞｼｯｸM-PRO" w:hint="eastAsia"/>
          <w:sz w:val="22"/>
        </w:rPr>
        <w:t>の身体に</w:t>
      </w:r>
      <w:r w:rsidR="002B170A">
        <w:rPr>
          <w:rFonts w:ascii="HG丸ｺﾞｼｯｸM-PRO" w:eastAsia="HG丸ｺﾞｼｯｸM-PRO" w:hAnsi="HG丸ｺﾞｼｯｸM-PRO" w:hint="eastAsia"/>
          <w:sz w:val="22"/>
        </w:rPr>
        <w:t>怪我などの</w:t>
      </w:r>
      <w:r w:rsidR="008A3BDE">
        <w:rPr>
          <w:rFonts w:ascii="HG丸ｺﾞｼｯｸM-PRO" w:eastAsia="HG丸ｺﾞｼｯｸM-PRO" w:hAnsi="HG丸ｺﾞｼｯｸM-PRO" w:hint="eastAsia"/>
          <w:sz w:val="22"/>
        </w:rPr>
        <w:t>外傷や痛みを与える又はそのおそれのある行為を加えること</w:t>
      </w:r>
      <w:r w:rsidRPr="0025226E">
        <w:rPr>
          <w:rFonts w:ascii="HG丸ｺﾞｼｯｸM-PRO" w:eastAsia="HG丸ｺﾞｼｯｸM-PRO" w:hAnsi="HG丸ｺﾞｼｯｸM-PRO" w:hint="eastAsia"/>
          <w:sz w:val="22"/>
        </w:rPr>
        <w:t>。また、正当な理由なく身体を拘束すること</w:t>
      </w:r>
      <w:r w:rsidR="00437D54">
        <w:rPr>
          <w:rFonts w:ascii="HG丸ｺﾞｼｯｸM-PRO" w:eastAsia="HG丸ｺﾞｼｯｸM-PRO" w:hAnsi="HG丸ｺﾞｼｯｸM-PRO" w:hint="eastAsia"/>
          <w:sz w:val="22"/>
        </w:rPr>
        <w:t>。</w:t>
      </w:r>
    </w:p>
    <w:p w14:paraId="5BB1DFC5" w14:textId="77777777" w:rsidR="009F0956" w:rsidRPr="0025226E" w:rsidRDefault="009F0956" w:rsidP="009F0956">
      <w:pPr>
        <w:spacing w:line="160" w:lineRule="exact"/>
        <w:ind w:left="660" w:hangingChars="300" w:hanging="660"/>
        <w:rPr>
          <w:rFonts w:ascii="HG丸ｺﾞｼｯｸM-PRO" w:eastAsia="HG丸ｺﾞｼｯｸM-PRO" w:hAnsi="HG丸ｺﾞｼｯｸM-PRO"/>
          <w:sz w:val="22"/>
        </w:rPr>
      </w:pPr>
    </w:p>
    <w:p w14:paraId="6137AFDF" w14:textId="77777777" w:rsidR="009F0956" w:rsidRPr="0025226E" w:rsidRDefault="009F78B4" w:rsidP="009F0956">
      <w:pPr>
        <w:rPr>
          <w:rFonts w:ascii="HG丸ｺﾞｼｯｸM-PRO" w:eastAsia="HG丸ｺﾞｼｯｸM-PRO" w:hAnsi="HG丸ｺﾞｼｯｸM-PRO"/>
          <w:sz w:val="22"/>
        </w:rPr>
      </w:pPr>
      <w:r w:rsidRPr="0025226E">
        <w:rPr>
          <w:rFonts w:ascii="HG丸ｺﾞｼｯｸM-PRO" w:eastAsia="HG丸ｺﾞｼｯｸM-PRO" w:hAnsi="HG丸ｺﾞｼｯｸM-PRO" w:hint="eastAsia"/>
          <w:sz w:val="22"/>
        </w:rPr>
        <w:t xml:space="preserve">　（２）</w:t>
      </w:r>
      <w:r w:rsidR="009F0956" w:rsidRPr="0025226E">
        <w:rPr>
          <w:rFonts w:ascii="HG丸ｺﾞｼｯｸM-PRO" w:eastAsia="HG丸ｺﾞｼｯｸM-PRO" w:hAnsi="HG丸ｺﾞｼｯｸM-PRO" w:hint="eastAsia"/>
          <w:sz w:val="22"/>
        </w:rPr>
        <w:t>介護・世話の放棄・放任（ネグレクト）</w:t>
      </w:r>
    </w:p>
    <w:p w14:paraId="3062EBA2" w14:textId="0EB47BB7" w:rsidR="009F0956" w:rsidRDefault="009F0956" w:rsidP="009F0956">
      <w:pPr>
        <w:ind w:left="660" w:hangingChars="300" w:hanging="660"/>
        <w:rPr>
          <w:rFonts w:ascii="HG丸ｺﾞｼｯｸM-PRO" w:eastAsia="HG丸ｺﾞｼｯｸM-PRO" w:hAnsi="HG丸ｺﾞｼｯｸM-PRO"/>
          <w:sz w:val="22"/>
        </w:rPr>
      </w:pPr>
      <w:r w:rsidRPr="0025226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意図的であるか、結果的であるかを問わず、行うべきサービスの提供を放棄又は放任し、利用者の生活環境や身体・精神状態を悪化させること。その他利用者を養護すべき職務上の義務を著しく怠ること。</w:t>
      </w:r>
    </w:p>
    <w:p w14:paraId="77728418" w14:textId="77777777" w:rsidR="009F0956" w:rsidRDefault="009F0956" w:rsidP="009F0956">
      <w:pPr>
        <w:spacing w:line="160" w:lineRule="exact"/>
        <w:ind w:left="660" w:hangingChars="300" w:hanging="660"/>
        <w:rPr>
          <w:rFonts w:ascii="HG丸ｺﾞｼｯｸM-PRO" w:eastAsia="HG丸ｺﾞｼｯｸM-PRO" w:hAnsi="HG丸ｺﾞｼｯｸM-PRO"/>
          <w:sz w:val="22"/>
        </w:rPr>
      </w:pPr>
    </w:p>
    <w:p w14:paraId="13FD5718" w14:textId="77777777" w:rsidR="009F0956" w:rsidRPr="0025226E" w:rsidRDefault="009F78B4" w:rsidP="009F0956">
      <w:pPr>
        <w:rPr>
          <w:rFonts w:ascii="HG丸ｺﾞｼｯｸM-PRO" w:eastAsia="HG丸ｺﾞｼｯｸM-PRO" w:hAnsi="HG丸ｺﾞｼｯｸM-PRO"/>
          <w:sz w:val="22"/>
        </w:rPr>
      </w:pPr>
      <w:r w:rsidRPr="0025226E">
        <w:rPr>
          <w:rFonts w:ascii="HG丸ｺﾞｼｯｸM-PRO" w:eastAsia="HG丸ｺﾞｼｯｸM-PRO" w:hAnsi="HG丸ｺﾞｼｯｸM-PRO" w:hint="eastAsia"/>
          <w:sz w:val="22"/>
        </w:rPr>
        <w:t xml:space="preserve">　（３）</w:t>
      </w:r>
      <w:r w:rsidR="009F0956" w:rsidRPr="0025226E">
        <w:rPr>
          <w:rFonts w:ascii="HG丸ｺﾞｼｯｸM-PRO" w:eastAsia="HG丸ｺﾞｼｯｸM-PRO" w:hAnsi="HG丸ｺﾞｼｯｸM-PRO" w:hint="eastAsia"/>
          <w:sz w:val="22"/>
        </w:rPr>
        <w:t>心理的虐待</w:t>
      </w:r>
    </w:p>
    <w:p w14:paraId="7902E11F" w14:textId="5861B8F4" w:rsidR="009F0956" w:rsidRDefault="009F0956" w:rsidP="009F0956">
      <w:pPr>
        <w:ind w:left="660" w:hangingChars="300" w:hanging="660"/>
        <w:rPr>
          <w:rFonts w:ascii="HG丸ｺﾞｼｯｸM-PRO" w:eastAsia="HG丸ｺﾞｼｯｸM-PRO" w:hAnsi="HG丸ｺﾞｼｯｸM-PRO"/>
          <w:sz w:val="22"/>
        </w:rPr>
      </w:pPr>
      <w:r w:rsidRPr="0025226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25226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脅しや侮辱等の言葉や威圧的な態度、無視、いやがらせ等によって利用者に精神的、情緒的な苦痛を与えること。また、</w:t>
      </w:r>
      <w:r w:rsidRPr="0025226E">
        <w:rPr>
          <w:rFonts w:ascii="HG丸ｺﾞｼｯｸM-PRO" w:eastAsia="HG丸ｺﾞｼｯｸM-PRO" w:hAnsi="HG丸ｺﾞｼｯｸM-PRO" w:hint="eastAsia"/>
          <w:sz w:val="22"/>
        </w:rPr>
        <w:t>拒絶的な</w:t>
      </w:r>
      <w:r>
        <w:rPr>
          <w:rFonts w:ascii="HG丸ｺﾞｼｯｸM-PRO" w:eastAsia="HG丸ｺﾞｼｯｸM-PRO" w:hAnsi="HG丸ｺﾞｼｯｸM-PRO" w:hint="eastAsia"/>
          <w:sz w:val="22"/>
        </w:rPr>
        <w:t>対応、不当な差別的な言動</w:t>
      </w:r>
      <w:r w:rsidRPr="0025226E">
        <w:rPr>
          <w:rFonts w:ascii="HG丸ｺﾞｼｯｸM-PRO" w:eastAsia="HG丸ｺﾞｼｯｸM-PRO" w:hAnsi="HG丸ｺﾞｼｯｸM-PRO" w:hint="eastAsia"/>
          <w:sz w:val="22"/>
        </w:rPr>
        <w:t>をとったりすることで心理的外傷を与える</w:t>
      </w:r>
      <w:r>
        <w:rPr>
          <w:rFonts w:ascii="HG丸ｺﾞｼｯｸM-PRO" w:eastAsia="HG丸ｺﾞｼｯｸM-PRO" w:hAnsi="HG丸ｺﾞｼｯｸM-PRO" w:hint="eastAsia"/>
          <w:sz w:val="22"/>
        </w:rPr>
        <w:t>言動を行う</w:t>
      </w:r>
      <w:r w:rsidRPr="0025226E">
        <w:rPr>
          <w:rFonts w:ascii="HG丸ｺﾞｼｯｸM-PRO" w:eastAsia="HG丸ｺﾞｼｯｸM-PRO" w:hAnsi="HG丸ｺﾞｼｯｸM-PRO" w:hint="eastAsia"/>
          <w:sz w:val="22"/>
        </w:rPr>
        <w:t>こと</w:t>
      </w:r>
      <w:r>
        <w:rPr>
          <w:rFonts w:ascii="HG丸ｺﾞｼｯｸM-PRO" w:eastAsia="HG丸ｺﾞｼｯｸM-PRO" w:hAnsi="HG丸ｺﾞｼｯｸM-PRO" w:hint="eastAsia"/>
          <w:sz w:val="22"/>
        </w:rPr>
        <w:t>。</w:t>
      </w:r>
    </w:p>
    <w:p w14:paraId="34DD85A9" w14:textId="77777777" w:rsidR="009F0956" w:rsidRPr="0025226E" w:rsidRDefault="009F0956" w:rsidP="009F0956">
      <w:pPr>
        <w:spacing w:line="160" w:lineRule="exact"/>
        <w:ind w:left="660" w:hangingChars="300" w:hanging="660"/>
        <w:rPr>
          <w:rFonts w:ascii="HG丸ｺﾞｼｯｸM-PRO" w:eastAsia="HG丸ｺﾞｼｯｸM-PRO" w:hAnsi="HG丸ｺﾞｼｯｸM-PRO"/>
          <w:sz w:val="22"/>
        </w:rPr>
      </w:pPr>
    </w:p>
    <w:p w14:paraId="1B5D5165" w14:textId="77777777" w:rsidR="009F0956" w:rsidRPr="0025226E" w:rsidRDefault="009F78B4" w:rsidP="009F0956">
      <w:pPr>
        <w:rPr>
          <w:rFonts w:ascii="HG丸ｺﾞｼｯｸM-PRO" w:eastAsia="HG丸ｺﾞｼｯｸM-PRO" w:hAnsi="HG丸ｺﾞｼｯｸM-PRO"/>
          <w:sz w:val="22"/>
        </w:rPr>
      </w:pPr>
      <w:r w:rsidRPr="0025226E">
        <w:rPr>
          <w:rFonts w:ascii="HG丸ｺﾞｼｯｸM-PRO" w:eastAsia="HG丸ｺﾞｼｯｸM-PRO" w:hAnsi="HG丸ｺﾞｼｯｸM-PRO" w:hint="eastAsia"/>
          <w:sz w:val="22"/>
        </w:rPr>
        <w:t xml:space="preserve">　（４）</w:t>
      </w:r>
      <w:r w:rsidR="009F0956" w:rsidRPr="0025226E">
        <w:rPr>
          <w:rFonts w:ascii="HG丸ｺﾞｼｯｸM-PRO" w:eastAsia="HG丸ｺﾞｼｯｸM-PRO" w:hAnsi="HG丸ｺﾞｼｯｸM-PRO" w:hint="eastAsia"/>
          <w:sz w:val="22"/>
        </w:rPr>
        <w:t>性的虐待</w:t>
      </w:r>
    </w:p>
    <w:p w14:paraId="660844F7" w14:textId="77777777" w:rsidR="009F0956" w:rsidRDefault="009F0956" w:rsidP="009F0956">
      <w:pPr>
        <w:rPr>
          <w:rFonts w:ascii="HG丸ｺﾞｼｯｸM-PRO" w:eastAsia="HG丸ｺﾞｼｯｸM-PRO" w:hAnsi="HG丸ｺﾞｼｯｸM-PRO"/>
          <w:sz w:val="22"/>
        </w:rPr>
      </w:pPr>
      <w:r w:rsidRPr="0025226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利用者に</w:t>
      </w:r>
      <w:r w:rsidRPr="0025226E">
        <w:rPr>
          <w:rFonts w:ascii="HG丸ｺﾞｼｯｸM-PRO" w:eastAsia="HG丸ｺﾞｼｯｸM-PRO" w:hAnsi="HG丸ｺﾞｼｯｸM-PRO" w:hint="eastAsia"/>
          <w:sz w:val="22"/>
        </w:rPr>
        <w:t>わいせつな行為を</w:t>
      </w:r>
      <w:r>
        <w:rPr>
          <w:rFonts w:ascii="HG丸ｺﾞｼｯｸM-PRO" w:eastAsia="HG丸ｺﾞｼｯｸM-PRO" w:hAnsi="HG丸ｺﾞｼｯｸM-PRO" w:hint="eastAsia"/>
          <w:sz w:val="22"/>
        </w:rPr>
        <w:t>すること</w:t>
      </w:r>
      <w:r w:rsidRPr="0025226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またはわいせつな行為を</w:t>
      </w:r>
      <w:r w:rsidRPr="0025226E">
        <w:rPr>
          <w:rFonts w:ascii="HG丸ｺﾞｼｯｸM-PRO" w:eastAsia="HG丸ｺﾞｼｯｸM-PRO" w:hAnsi="HG丸ｺﾞｼｯｸM-PRO" w:hint="eastAsia"/>
          <w:sz w:val="22"/>
        </w:rPr>
        <w:t>させ</w:t>
      </w:r>
      <w:r>
        <w:rPr>
          <w:rFonts w:ascii="HG丸ｺﾞｼｯｸM-PRO" w:eastAsia="HG丸ｺﾞｼｯｸM-PRO" w:hAnsi="HG丸ｺﾞｼｯｸM-PRO" w:hint="eastAsia"/>
          <w:sz w:val="22"/>
        </w:rPr>
        <w:t>る</w:t>
      </w:r>
      <w:r w:rsidRPr="0025226E">
        <w:rPr>
          <w:rFonts w:ascii="HG丸ｺﾞｼｯｸM-PRO" w:eastAsia="HG丸ｺﾞｼｯｸM-PRO" w:hAnsi="HG丸ｺﾞｼｯｸM-PRO" w:hint="eastAsia"/>
          <w:sz w:val="22"/>
        </w:rPr>
        <w:t>こと</w:t>
      </w:r>
      <w:r>
        <w:rPr>
          <w:rFonts w:ascii="HG丸ｺﾞｼｯｸM-PRO" w:eastAsia="HG丸ｺﾞｼｯｸM-PRO" w:hAnsi="HG丸ｺﾞｼｯｸM-PRO" w:hint="eastAsia"/>
          <w:sz w:val="22"/>
        </w:rPr>
        <w:t>。</w:t>
      </w:r>
    </w:p>
    <w:p w14:paraId="6995A2EB" w14:textId="77777777" w:rsidR="009F0956" w:rsidRPr="0025226E" w:rsidRDefault="009F0956" w:rsidP="009F0956">
      <w:pPr>
        <w:spacing w:line="160" w:lineRule="exact"/>
        <w:rPr>
          <w:rFonts w:ascii="HG丸ｺﾞｼｯｸM-PRO" w:eastAsia="HG丸ｺﾞｼｯｸM-PRO" w:hAnsi="HG丸ｺﾞｼｯｸM-PRO"/>
          <w:sz w:val="22"/>
        </w:rPr>
      </w:pPr>
    </w:p>
    <w:p w14:paraId="620DA2A8" w14:textId="77777777" w:rsidR="009F0956" w:rsidRPr="0025226E" w:rsidRDefault="009F78B4" w:rsidP="009F0956">
      <w:pPr>
        <w:rPr>
          <w:rFonts w:ascii="HG丸ｺﾞｼｯｸM-PRO" w:eastAsia="HG丸ｺﾞｼｯｸM-PRO" w:hAnsi="HG丸ｺﾞｼｯｸM-PRO"/>
          <w:sz w:val="22"/>
        </w:rPr>
      </w:pPr>
      <w:r w:rsidRPr="0025226E">
        <w:rPr>
          <w:rFonts w:ascii="HG丸ｺﾞｼｯｸM-PRO" w:eastAsia="HG丸ｺﾞｼｯｸM-PRO" w:hAnsi="HG丸ｺﾞｼｯｸM-PRO" w:hint="eastAsia"/>
          <w:sz w:val="22"/>
        </w:rPr>
        <w:t xml:space="preserve">　（５）</w:t>
      </w:r>
      <w:r w:rsidR="009F0956" w:rsidRPr="0025226E">
        <w:rPr>
          <w:rFonts w:ascii="HG丸ｺﾞｼｯｸM-PRO" w:eastAsia="HG丸ｺﾞｼｯｸM-PRO" w:hAnsi="HG丸ｺﾞｼｯｸM-PRO" w:hint="eastAsia"/>
          <w:sz w:val="22"/>
        </w:rPr>
        <w:t>経済的虐待</w:t>
      </w:r>
    </w:p>
    <w:p w14:paraId="4025FDA5" w14:textId="77777777" w:rsidR="009F0956" w:rsidRPr="0025226E" w:rsidRDefault="009F0956" w:rsidP="009F0956">
      <w:pPr>
        <w:ind w:left="660" w:hangingChars="300" w:hanging="660"/>
        <w:rPr>
          <w:rFonts w:ascii="HG丸ｺﾞｼｯｸM-PRO" w:eastAsia="HG丸ｺﾞｼｯｸM-PRO" w:hAnsi="HG丸ｺﾞｼｯｸM-PRO"/>
          <w:sz w:val="22"/>
        </w:rPr>
      </w:pPr>
      <w:r w:rsidRPr="0025226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25226E">
        <w:rPr>
          <w:rFonts w:ascii="HG丸ｺﾞｼｯｸM-PRO" w:eastAsia="HG丸ｺﾞｼｯｸM-PRO" w:hAnsi="HG丸ｺﾞｼｯｸM-PRO" w:hint="eastAsia"/>
          <w:sz w:val="22"/>
        </w:rPr>
        <w:t>本人の同意なしに</w:t>
      </w:r>
      <w:r>
        <w:rPr>
          <w:rFonts w:ascii="HG丸ｺﾞｼｯｸM-PRO" w:eastAsia="HG丸ｺﾞｼｯｸM-PRO" w:hAnsi="HG丸ｺﾞｼｯｸM-PRO" w:hint="eastAsia"/>
          <w:sz w:val="22"/>
        </w:rPr>
        <w:t>財産を不当に処分すること。その他利用者から不当な財産上の利益を得ること</w:t>
      </w:r>
      <w:r w:rsidRPr="0025226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又は</w:t>
      </w:r>
      <w:r w:rsidRPr="0025226E">
        <w:rPr>
          <w:rFonts w:ascii="HG丸ｺﾞｼｯｸM-PRO" w:eastAsia="HG丸ｺﾞｼｯｸM-PRO" w:hAnsi="HG丸ｺﾞｼｯｸM-PRO" w:hint="eastAsia"/>
          <w:sz w:val="22"/>
        </w:rPr>
        <w:t>本人が希望する金銭の使用を理由なく制限すること</w:t>
      </w:r>
      <w:r>
        <w:rPr>
          <w:rFonts w:ascii="HG丸ｺﾞｼｯｸM-PRO" w:eastAsia="HG丸ｺﾞｼｯｸM-PRO" w:hAnsi="HG丸ｺﾞｼｯｸM-PRO" w:hint="eastAsia"/>
          <w:sz w:val="22"/>
        </w:rPr>
        <w:t>。</w:t>
      </w:r>
    </w:p>
    <w:p w14:paraId="7CC4343F" w14:textId="77777777" w:rsidR="002B170A" w:rsidRPr="0025226E" w:rsidRDefault="002B170A" w:rsidP="00371ED8">
      <w:pPr>
        <w:spacing w:line="200" w:lineRule="exact"/>
        <w:ind w:left="660" w:hangingChars="300" w:hanging="660"/>
        <w:rPr>
          <w:rFonts w:ascii="HG丸ｺﾞｼｯｸM-PRO" w:eastAsia="HG丸ｺﾞｼｯｸM-PRO" w:hAnsi="HG丸ｺﾞｼｯｸM-PRO"/>
          <w:sz w:val="22"/>
        </w:rPr>
      </w:pPr>
    </w:p>
    <w:p w14:paraId="57C06D4C" w14:textId="70EFAAFD" w:rsidR="00B53FDD" w:rsidRPr="00F02F2F" w:rsidRDefault="002B170A" w:rsidP="00B53FDD">
      <w:pPr>
        <w:ind w:left="660" w:hangingChars="300" w:hanging="66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sidRPr="00F02F2F">
        <w:rPr>
          <w:rFonts w:ascii="HG丸ｺﾞｼｯｸM-PRO" w:eastAsia="HG丸ｺﾞｼｯｸM-PRO" w:hAnsi="HG丸ｺﾞｼｯｸM-PRO" w:hint="eastAsia"/>
          <w:sz w:val="22"/>
          <w:u w:val="single"/>
        </w:rPr>
        <w:t>※別表　厚生労働省「高齢者虐待防止の基本　養介護事業者による高齢者虐待類型（例）」を参照</w:t>
      </w:r>
    </w:p>
    <w:p w14:paraId="66090F5A" w14:textId="77777777" w:rsidR="002B170A" w:rsidRPr="0025226E" w:rsidRDefault="002B170A" w:rsidP="00B53FDD">
      <w:pPr>
        <w:ind w:left="660" w:hangingChars="300" w:hanging="660"/>
        <w:rPr>
          <w:rFonts w:ascii="HG丸ｺﾞｼｯｸM-PRO" w:eastAsia="HG丸ｺﾞｼｯｸM-PRO" w:hAnsi="HG丸ｺﾞｼｯｸM-PRO"/>
          <w:sz w:val="22"/>
        </w:rPr>
      </w:pPr>
    </w:p>
    <w:p w14:paraId="0D252848" w14:textId="2A37F046" w:rsidR="00831511" w:rsidRPr="005A1BCD" w:rsidRDefault="00B53FDD" w:rsidP="00B53FDD">
      <w:pPr>
        <w:ind w:left="663" w:hangingChars="300" w:hanging="663"/>
        <w:rPr>
          <w:rFonts w:ascii="HG丸ｺﾞｼｯｸM-PRO" w:eastAsia="HG丸ｺﾞｼｯｸM-PRO" w:hAnsi="HG丸ｺﾞｼｯｸM-PRO"/>
          <w:b/>
          <w:bCs/>
          <w:sz w:val="22"/>
        </w:rPr>
      </w:pPr>
      <w:r w:rsidRPr="005A1BCD">
        <w:rPr>
          <w:rFonts w:ascii="HG丸ｺﾞｼｯｸM-PRO" w:eastAsia="HG丸ｺﾞｼｯｸM-PRO" w:hAnsi="HG丸ｺﾞｼｯｸM-PRO" w:hint="eastAsia"/>
          <w:b/>
          <w:bCs/>
          <w:sz w:val="22"/>
        </w:rPr>
        <w:t>３</w:t>
      </w:r>
      <w:r w:rsidR="00831511" w:rsidRPr="005A1BCD">
        <w:rPr>
          <w:rFonts w:ascii="HG丸ｺﾞｼｯｸM-PRO" w:eastAsia="HG丸ｺﾞｼｯｸM-PRO" w:hAnsi="HG丸ｺﾞｼｯｸM-PRO" w:hint="eastAsia"/>
          <w:b/>
          <w:bCs/>
          <w:sz w:val="22"/>
        </w:rPr>
        <w:t xml:space="preserve">　虐待防止に</w:t>
      </w:r>
      <w:r w:rsidR="0040479D" w:rsidRPr="005A1BCD">
        <w:rPr>
          <w:rFonts w:ascii="HG丸ｺﾞｼｯｸM-PRO" w:eastAsia="HG丸ｺﾞｼｯｸM-PRO" w:hAnsi="HG丸ｺﾞｼｯｸM-PRO" w:hint="eastAsia"/>
          <w:b/>
          <w:bCs/>
          <w:sz w:val="22"/>
        </w:rPr>
        <w:t>係る</w:t>
      </w:r>
      <w:r w:rsidR="004B4A71" w:rsidRPr="005A1BCD">
        <w:rPr>
          <w:rFonts w:ascii="HG丸ｺﾞｼｯｸM-PRO" w:eastAsia="HG丸ｺﾞｼｯｸM-PRO" w:hAnsi="HG丸ｺﾞｼｯｸM-PRO" w:hint="eastAsia"/>
          <w:b/>
          <w:bCs/>
          <w:sz w:val="22"/>
        </w:rPr>
        <w:t>体制整備</w:t>
      </w:r>
    </w:p>
    <w:p w14:paraId="49F41D5C" w14:textId="77777777" w:rsidR="00B379B2" w:rsidRDefault="004B4A71" w:rsidP="00790819">
      <w:pPr>
        <w:pStyle w:val="a3"/>
        <w:numPr>
          <w:ilvl w:val="0"/>
          <w:numId w:val="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本指針における虐待の責任体制を明確にするため、虐待防止責任者を設置</w:t>
      </w:r>
      <w:r w:rsidR="00B379B2">
        <w:rPr>
          <w:rFonts w:ascii="HG丸ｺﾞｼｯｸM-PRO" w:eastAsia="HG丸ｺﾞｼｯｸM-PRO" w:hAnsi="HG丸ｺﾞｼｯｸM-PRO" w:hint="eastAsia"/>
          <w:sz w:val="22"/>
        </w:rPr>
        <w:t>する。この虐待</w:t>
      </w:r>
    </w:p>
    <w:p w14:paraId="6741A5A8" w14:textId="0DE82F17" w:rsidR="004B4A71" w:rsidRDefault="00B379B2" w:rsidP="004B4A71">
      <w:pPr>
        <w:ind w:left="210" w:firstLineChars="200" w:firstLine="440"/>
        <w:rPr>
          <w:rFonts w:ascii="HG丸ｺﾞｼｯｸM-PRO" w:eastAsia="HG丸ｺﾞｼｯｸM-PRO" w:hAnsi="HG丸ｺﾞｼｯｸM-PRO"/>
          <w:sz w:val="22"/>
        </w:rPr>
      </w:pPr>
      <w:r w:rsidRPr="00B379B2">
        <w:rPr>
          <w:rFonts w:ascii="HG丸ｺﾞｼｯｸM-PRO" w:eastAsia="HG丸ｺﾞｼｯｸM-PRO" w:hAnsi="HG丸ｺﾞｼｯｸM-PRO" w:hint="eastAsia"/>
          <w:sz w:val="22"/>
        </w:rPr>
        <w:t>防止責任者には</w:t>
      </w:r>
      <w:r w:rsidR="004B4A71" w:rsidRPr="00B379B2">
        <w:rPr>
          <w:rFonts w:ascii="HG丸ｺﾞｼｯｸM-PRO" w:eastAsia="HG丸ｺﾞｼｯｸM-PRO" w:hAnsi="HG丸ｺﾞｼｯｸM-PRO" w:hint="eastAsia"/>
          <w:sz w:val="22"/>
        </w:rPr>
        <w:t>施設長があ</w:t>
      </w:r>
      <w:r w:rsidR="004B4A71" w:rsidRPr="004B4A71">
        <w:rPr>
          <w:rFonts w:ascii="HG丸ｺﾞｼｯｸM-PRO" w:eastAsia="HG丸ｺﾞｼｯｸM-PRO" w:hAnsi="HG丸ｺﾞｼｯｸM-PRO" w:hint="eastAsia"/>
          <w:sz w:val="22"/>
        </w:rPr>
        <w:t>たるものとする。</w:t>
      </w:r>
    </w:p>
    <w:p w14:paraId="642F83E1" w14:textId="77777777" w:rsidR="00F02F2F" w:rsidRPr="004B4A71" w:rsidRDefault="00F02F2F" w:rsidP="00F02F2F">
      <w:pPr>
        <w:spacing w:line="160" w:lineRule="exact"/>
        <w:ind w:left="210" w:firstLineChars="200" w:firstLine="440"/>
        <w:rPr>
          <w:rFonts w:ascii="HG丸ｺﾞｼｯｸM-PRO" w:eastAsia="HG丸ｺﾞｼｯｸM-PRO" w:hAnsi="HG丸ｺﾞｼｯｸM-PRO"/>
          <w:sz w:val="22"/>
        </w:rPr>
      </w:pPr>
    </w:p>
    <w:p w14:paraId="5C8E2387" w14:textId="1C6A8A61" w:rsidR="00790819" w:rsidRDefault="0040479D" w:rsidP="00790819">
      <w:pPr>
        <w:pStyle w:val="a3"/>
        <w:numPr>
          <w:ilvl w:val="0"/>
          <w:numId w:val="3"/>
        </w:numPr>
        <w:ind w:leftChars="0"/>
        <w:rPr>
          <w:rFonts w:ascii="HG丸ｺﾞｼｯｸM-PRO" w:eastAsia="HG丸ｺﾞｼｯｸM-PRO" w:hAnsi="HG丸ｺﾞｼｯｸM-PRO"/>
          <w:sz w:val="22"/>
        </w:rPr>
      </w:pPr>
      <w:r w:rsidRPr="00790819">
        <w:rPr>
          <w:rFonts w:ascii="HG丸ｺﾞｼｯｸM-PRO" w:eastAsia="HG丸ｺﾞｼｯｸM-PRO" w:hAnsi="HG丸ｺﾞｼｯｸM-PRO" w:hint="eastAsia"/>
          <w:sz w:val="22"/>
        </w:rPr>
        <w:t>当施設では、虐待の防止及び早期発見</w:t>
      </w:r>
      <w:r w:rsidR="00F80836" w:rsidRPr="00790819">
        <w:rPr>
          <w:rFonts w:ascii="HG丸ｺﾞｼｯｸM-PRO" w:eastAsia="HG丸ｺﾞｼｯｸM-PRO" w:hAnsi="HG丸ｺﾞｼｯｸM-PRO" w:hint="eastAsia"/>
          <w:sz w:val="22"/>
        </w:rPr>
        <w:t>への組織的対応を図ることを目的に「虐待防止</w:t>
      </w:r>
      <w:r w:rsidR="00B379B2">
        <w:rPr>
          <w:rFonts w:ascii="HG丸ｺﾞｼｯｸM-PRO" w:eastAsia="HG丸ｺﾞｼｯｸM-PRO" w:hAnsi="HG丸ｺﾞｼｯｸM-PRO" w:hint="eastAsia"/>
          <w:sz w:val="22"/>
        </w:rPr>
        <w:t>等</w:t>
      </w:r>
      <w:r w:rsidR="00F80836" w:rsidRPr="00790819">
        <w:rPr>
          <w:rFonts w:ascii="HG丸ｺﾞｼｯｸM-PRO" w:eastAsia="HG丸ｺﾞｼｯｸM-PRO" w:hAnsi="HG丸ｺﾞｼｯｸM-PRO" w:hint="eastAsia"/>
          <w:sz w:val="22"/>
        </w:rPr>
        <w:t>委</w:t>
      </w:r>
    </w:p>
    <w:p w14:paraId="79BDDAB7" w14:textId="77777777" w:rsidR="00371ED8" w:rsidRDefault="00F80836" w:rsidP="004B4A71">
      <w:pPr>
        <w:ind w:left="210" w:firstLineChars="200" w:firstLine="440"/>
        <w:rPr>
          <w:rFonts w:ascii="HG丸ｺﾞｼｯｸM-PRO" w:eastAsia="HG丸ｺﾞｼｯｸM-PRO" w:hAnsi="HG丸ｺﾞｼｯｸM-PRO"/>
          <w:sz w:val="22"/>
        </w:rPr>
      </w:pPr>
      <w:r w:rsidRPr="00790819">
        <w:rPr>
          <w:rFonts w:ascii="HG丸ｺﾞｼｯｸM-PRO" w:eastAsia="HG丸ｺﾞｼｯｸM-PRO" w:hAnsi="HG丸ｺﾞｼｯｸM-PRO" w:hint="eastAsia"/>
          <w:sz w:val="22"/>
        </w:rPr>
        <w:t>員会」</w:t>
      </w:r>
      <w:r w:rsidR="00371ED8">
        <w:rPr>
          <w:rFonts w:ascii="HG丸ｺﾞｼｯｸM-PRO" w:eastAsia="HG丸ｺﾞｼｯｸM-PRO" w:hAnsi="HG丸ｺﾞｼｯｸM-PRO" w:hint="eastAsia"/>
          <w:sz w:val="22"/>
        </w:rPr>
        <w:t>（以下「委員会」という。）</w:t>
      </w:r>
      <w:r w:rsidRPr="00790819">
        <w:rPr>
          <w:rFonts w:ascii="HG丸ｺﾞｼｯｸM-PRO" w:eastAsia="HG丸ｺﾞｼｯｸM-PRO" w:hAnsi="HG丸ｺﾞｼｯｸM-PRO" w:hint="eastAsia"/>
          <w:sz w:val="22"/>
        </w:rPr>
        <w:t>を設置するとともに、虐待防止に関する措置を適切に実施</w:t>
      </w:r>
    </w:p>
    <w:p w14:paraId="0AD8AA37" w14:textId="3B1041EC" w:rsidR="004B4A71" w:rsidRDefault="00F80836" w:rsidP="004B4A71">
      <w:pPr>
        <w:ind w:left="210" w:firstLineChars="200" w:firstLine="440"/>
        <w:rPr>
          <w:rFonts w:ascii="HG丸ｺﾞｼｯｸM-PRO" w:eastAsia="HG丸ｺﾞｼｯｸM-PRO" w:hAnsi="HG丸ｺﾞｼｯｸM-PRO"/>
          <w:sz w:val="22"/>
        </w:rPr>
      </w:pPr>
      <w:r w:rsidRPr="00790819">
        <w:rPr>
          <w:rFonts w:ascii="HG丸ｺﾞｼｯｸM-PRO" w:eastAsia="HG丸ｺﾞｼｯｸM-PRO" w:hAnsi="HG丸ｺﾞｼｯｸM-PRO" w:hint="eastAsia"/>
          <w:sz w:val="22"/>
        </w:rPr>
        <w:t>するための</w:t>
      </w:r>
      <w:r w:rsidR="00790819" w:rsidRPr="00790819">
        <w:rPr>
          <w:rFonts w:ascii="HG丸ｺﾞｼｯｸM-PRO" w:eastAsia="HG丸ｺﾞｼｯｸM-PRO" w:hAnsi="HG丸ｺﾞｼｯｸM-PRO" w:hint="eastAsia"/>
          <w:sz w:val="22"/>
        </w:rPr>
        <w:t>担当者を定める。</w:t>
      </w:r>
    </w:p>
    <w:p w14:paraId="7BBE7429" w14:textId="77777777" w:rsidR="00F02F2F" w:rsidRDefault="00F02F2F" w:rsidP="004B4A71">
      <w:pPr>
        <w:ind w:left="210" w:firstLineChars="200" w:firstLine="440"/>
        <w:rPr>
          <w:rFonts w:ascii="HG丸ｺﾞｼｯｸM-PRO" w:eastAsia="HG丸ｺﾞｼｯｸM-PRO" w:hAnsi="HG丸ｺﾞｼｯｸM-PRO"/>
          <w:sz w:val="22"/>
        </w:rPr>
      </w:pPr>
    </w:p>
    <w:p w14:paraId="14AB347E" w14:textId="1F6338D5" w:rsidR="004B4A71" w:rsidRDefault="00790819" w:rsidP="00790819">
      <w:pPr>
        <w:pStyle w:val="a3"/>
        <w:numPr>
          <w:ilvl w:val="0"/>
          <w:numId w:val="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委員会は、</w:t>
      </w:r>
      <w:r w:rsidR="004B4A71">
        <w:rPr>
          <w:rFonts w:ascii="HG丸ｺﾞｼｯｸM-PRO" w:eastAsia="HG丸ｺﾞｼｯｸM-PRO" w:hAnsi="HG丸ｺﾞｼｯｸM-PRO" w:hint="eastAsia"/>
          <w:sz w:val="22"/>
        </w:rPr>
        <w:t>虐待防止責任者（</w:t>
      </w:r>
      <w:r>
        <w:rPr>
          <w:rFonts w:ascii="HG丸ｺﾞｼｯｸM-PRO" w:eastAsia="HG丸ｺﾞｼｯｸM-PRO" w:hAnsi="HG丸ｺﾞｼｯｸM-PRO" w:hint="eastAsia"/>
          <w:sz w:val="22"/>
        </w:rPr>
        <w:t>施設長</w:t>
      </w:r>
      <w:r w:rsidR="004B4A7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を委員長とし、管理者、リーダー及び虐待防止担</w:t>
      </w:r>
    </w:p>
    <w:p w14:paraId="56A9BDBC" w14:textId="16750350" w:rsidR="00790819" w:rsidRDefault="00790819" w:rsidP="00B379B2">
      <w:pPr>
        <w:ind w:leftChars="300" w:left="630"/>
        <w:rPr>
          <w:rFonts w:ascii="HG丸ｺﾞｼｯｸM-PRO" w:eastAsia="HG丸ｺﾞｼｯｸM-PRO" w:hAnsi="HG丸ｺﾞｼｯｸM-PRO"/>
          <w:sz w:val="22"/>
        </w:rPr>
      </w:pPr>
      <w:r w:rsidRPr="004B4A71">
        <w:rPr>
          <w:rFonts w:ascii="HG丸ｺﾞｼｯｸM-PRO" w:eastAsia="HG丸ｺﾞｼｯｸM-PRO" w:hAnsi="HG丸ｺﾞｼｯｸM-PRO" w:hint="eastAsia"/>
          <w:sz w:val="22"/>
        </w:rPr>
        <w:t>当者等をもって構成し、</w:t>
      </w:r>
      <w:r w:rsidRPr="00790819">
        <w:rPr>
          <w:rFonts w:ascii="HG丸ｺﾞｼｯｸM-PRO" w:eastAsia="HG丸ｺﾞｼｯｸM-PRO" w:hAnsi="HG丸ｺﾞｼｯｸM-PRO" w:hint="eastAsia"/>
          <w:sz w:val="22"/>
        </w:rPr>
        <w:t>年2回以上開催する。</w:t>
      </w:r>
      <w:r w:rsidR="00B379B2">
        <w:rPr>
          <w:rFonts w:ascii="HG丸ｺﾞｼｯｸM-PRO" w:eastAsia="HG丸ｺﾞｼｯｸM-PRO" w:hAnsi="HG丸ｺﾞｼｯｸM-PRO" w:hint="eastAsia"/>
          <w:sz w:val="22"/>
        </w:rPr>
        <w:t>身体拘束廃止等と連動し、運営会議時、リスク管理委員会同様、他の会議と一体的に取り扱うなど柔軟に運営するものとする。</w:t>
      </w:r>
    </w:p>
    <w:p w14:paraId="15999952" w14:textId="77777777" w:rsidR="00F02F2F" w:rsidRPr="00790819" w:rsidRDefault="00F02F2F" w:rsidP="00F02F2F">
      <w:pPr>
        <w:spacing w:line="160" w:lineRule="exact"/>
        <w:ind w:leftChars="300" w:left="630"/>
        <w:rPr>
          <w:rFonts w:ascii="HG丸ｺﾞｼｯｸM-PRO" w:eastAsia="HG丸ｺﾞｼｯｸM-PRO" w:hAnsi="HG丸ｺﾞｼｯｸM-PRO"/>
          <w:sz w:val="22"/>
        </w:rPr>
      </w:pPr>
    </w:p>
    <w:p w14:paraId="548E8E56" w14:textId="63AEE23A" w:rsidR="00790819" w:rsidRDefault="00790819" w:rsidP="00790819">
      <w:pPr>
        <w:pStyle w:val="a3"/>
        <w:numPr>
          <w:ilvl w:val="0"/>
          <w:numId w:val="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委員会では、虐待防止のための職員研修や虐待防止の指針見直しと啓発活動等を協議する</w:t>
      </w:r>
      <w:r w:rsidR="00371ED8">
        <w:rPr>
          <w:rFonts w:ascii="HG丸ｺﾞｼｯｸM-PRO" w:eastAsia="HG丸ｺﾞｼｯｸM-PRO" w:hAnsi="HG丸ｺﾞｼｯｸM-PRO" w:hint="eastAsia"/>
          <w:sz w:val="22"/>
        </w:rPr>
        <w:t>。</w:t>
      </w:r>
    </w:p>
    <w:p w14:paraId="73B966A5" w14:textId="77777777" w:rsidR="00790819" w:rsidRDefault="00790819" w:rsidP="00790819">
      <w:pPr>
        <w:ind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また、虐待又は虐待が疑われる事案（以下「虐待等」という。）について、職員が相談・報</w:t>
      </w:r>
    </w:p>
    <w:p w14:paraId="2FB1B150" w14:textId="6D8346EC" w:rsidR="00790819" w:rsidRDefault="00790819" w:rsidP="00790819">
      <w:pPr>
        <w:ind w:left="210"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告できる体制整備を図るものとする。</w:t>
      </w:r>
    </w:p>
    <w:p w14:paraId="2E520954" w14:textId="77777777" w:rsidR="00F02F2F" w:rsidRDefault="00F02F2F" w:rsidP="00F02F2F">
      <w:pPr>
        <w:spacing w:line="160" w:lineRule="exact"/>
        <w:ind w:left="210" w:firstLineChars="200" w:firstLine="440"/>
        <w:rPr>
          <w:rFonts w:ascii="HG丸ｺﾞｼｯｸM-PRO" w:eastAsia="HG丸ｺﾞｼｯｸM-PRO" w:hAnsi="HG丸ｺﾞｼｯｸM-PRO"/>
          <w:sz w:val="22"/>
        </w:rPr>
      </w:pPr>
    </w:p>
    <w:p w14:paraId="24473015" w14:textId="5A0C5518" w:rsidR="00F02F2F" w:rsidRDefault="00C749EA" w:rsidP="00F02F2F">
      <w:pPr>
        <w:pStyle w:val="a3"/>
        <w:numPr>
          <w:ilvl w:val="0"/>
          <w:numId w:val="3"/>
        </w:numPr>
        <w:ind w:leftChars="0"/>
        <w:rPr>
          <w:rFonts w:ascii="HG丸ｺﾞｼｯｸM-PRO" w:eastAsia="HG丸ｺﾞｼｯｸM-PRO" w:hAnsi="HG丸ｺﾞｼｯｸM-PRO"/>
          <w:sz w:val="22"/>
        </w:rPr>
      </w:pPr>
      <w:r w:rsidRPr="00F02F2F">
        <w:rPr>
          <w:rFonts w:ascii="HG丸ｺﾞｼｯｸM-PRO" w:eastAsia="HG丸ｺﾞｼｯｸM-PRO" w:hAnsi="HG丸ｺﾞｼｯｸM-PRO" w:hint="eastAsia"/>
          <w:sz w:val="22"/>
        </w:rPr>
        <w:t>職員が虐待等を把握した場合に、天童市（短期入所時は該当市町村）及び山形県</w:t>
      </w:r>
      <w:r w:rsidR="006A34F6" w:rsidRPr="00F02F2F">
        <w:rPr>
          <w:rFonts w:ascii="HG丸ｺﾞｼｯｸM-PRO" w:eastAsia="HG丸ｺﾞｼｯｸM-PRO" w:hAnsi="HG丸ｺﾞｼｯｸM-PRO" w:hint="eastAsia"/>
          <w:sz w:val="22"/>
        </w:rPr>
        <w:t>（以下、「関係</w:t>
      </w:r>
      <w:r w:rsidR="000D3AD2" w:rsidRPr="00F02F2F">
        <w:rPr>
          <w:rFonts w:ascii="HG丸ｺﾞｼｯｸM-PRO" w:eastAsia="HG丸ｺﾞｼｯｸM-PRO" w:hAnsi="HG丸ｺﾞｼｯｸM-PRO" w:hint="eastAsia"/>
          <w:sz w:val="22"/>
        </w:rPr>
        <w:t>機関等</w:t>
      </w:r>
      <w:r w:rsidR="006A34F6" w:rsidRPr="00F02F2F">
        <w:rPr>
          <w:rFonts w:ascii="HG丸ｺﾞｼｯｸM-PRO" w:eastAsia="HG丸ｺﾞｼｯｸM-PRO" w:hAnsi="HG丸ｺﾞｼｯｸM-PRO" w:hint="eastAsia"/>
          <w:sz w:val="22"/>
        </w:rPr>
        <w:t>」という。）</w:t>
      </w:r>
      <w:r w:rsidRPr="00F02F2F">
        <w:rPr>
          <w:rFonts w:ascii="HG丸ｺﾞｼｯｸM-PRO" w:eastAsia="HG丸ｺﾞｼｯｸM-PRO" w:hAnsi="HG丸ｺﾞｼｯｸM-PRO" w:hint="eastAsia"/>
          <w:sz w:val="22"/>
        </w:rPr>
        <w:t>への通報が迅速かつ適切に行われるための方法に関すること。</w:t>
      </w:r>
    </w:p>
    <w:p w14:paraId="3B5F188C" w14:textId="77777777" w:rsidR="00F02F2F" w:rsidRPr="00F02F2F" w:rsidRDefault="00F02F2F" w:rsidP="00F02F2F">
      <w:pPr>
        <w:pStyle w:val="a3"/>
        <w:spacing w:line="160" w:lineRule="exact"/>
        <w:ind w:leftChars="0" w:left="862"/>
        <w:rPr>
          <w:rFonts w:ascii="HG丸ｺﾞｼｯｸM-PRO" w:eastAsia="HG丸ｺﾞｼｯｸM-PRO" w:hAnsi="HG丸ｺﾞｼｯｸM-PRO"/>
          <w:sz w:val="22"/>
        </w:rPr>
      </w:pPr>
    </w:p>
    <w:p w14:paraId="3F036594" w14:textId="36F65C7E" w:rsidR="00C749EA" w:rsidRPr="00F02F2F" w:rsidRDefault="00C749EA" w:rsidP="00F02F2F">
      <w:pPr>
        <w:pStyle w:val="a3"/>
        <w:numPr>
          <w:ilvl w:val="0"/>
          <w:numId w:val="3"/>
        </w:numPr>
        <w:ind w:leftChars="0"/>
        <w:rPr>
          <w:rFonts w:ascii="HG丸ｺﾞｼｯｸM-PRO" w:eastAsia="HG丸ｺﾞｼｯｸM-PRO" w:hAnsi="HG丸ｺﾞｼｯｸM-PRO"/>
          <w:sz w:val="22"/>
        </w:rPr>
      </w:pPr>
      <w:r w:rsidRPr="00F02F2F">
        <w:rPr>
          <w:rFonts w:ascii="HG丸ｺﾞｼｯｸM-PRO" w:eastAsia="HG丸ｺﾞｼｯｸM-PRO" w:hAnsi="HG丸ｺﾞｼｯｸM-PRO" w:hint="eastAsia"/>
          <w:sz w:val="22"/>
        </w:rPr>
        <w:t>虐待発生原因等の分析から得られる再発防止策に関すること</w:t>
      </w:r>
      <w:r w:rsidR="000D3AD2" w:rsidRPr="00F02F2F">
        <w:rPr>
          <w:rFonts w:ascii="HG丸ｺﾞｼｯｸM-PRO" w:eastAsia="HG丸ｺﾞｼｯｸM-PRO" w:hAnsi="HG丸ｺﾞｼｯｸM-PRO" w:hint="eastAsia"/>
          <w:sz w:val="22"/>
        </w:rPr>
        <w:t>、</w:t>
      </w:r>
      <w:r w:rsidRPr="00F02F2F">
        <w:rPr>
          <w:rFonts w:ascii="HG丸ｺﾞｼｯｸM-PRO" w:eastAsia="HG丸ｺﾞｼｯｸM-PRO" w:hAnsi="HG丸ｺﾞｼｯｸM-PRO" w:hint="eastAsia"/>
          <w:sz w:val="22"/>
        </w:rPr>
        <w:t>及び防止策を講じた際の効果に関する評価等を実施するものとする。</w:t>
      </w:r>
    </w:p>
    <w:p w14:paraId="76D0C840" w14:textId="77777777" w:rsidR="00790819" w:rsidRPr="00790819" w:rsidRDefault="00790819" w:rsidP="00790819">
      <w:pPr>
        <w:ind w:left="210"/>
        <w:rPr>
          <w:rFonts w:ascii="HG丸ｺﾞｼｯｸM-PRO" w:eastAsia="HG丸ｺﾞｼｯｸM-PRO" w:hAnsi="HG丸ｺﾞｼｯｸM-PRO"/>
          <w:sz w:val="22"/>
        </w:rPr>
      </w:pPr>
    </w:p>
    <w:p w14:paraId="07043422" w14:textId="430ADC04" w:rsidR="00831511" w:rsidRPr="005A1BCD" w:rsidRDefault="00C749EA" w:rsidP="00B53FDD">
      <w:pPr>
        <w:ind w:left="663" w:hangingChars="300" w:hanging="663"/>
        <w:rPr>
          <w:rFonts w:ascii="HG丸ｺﾞｼｯｸM-PRO" w:eastAsia="HG丸ｺﾞｼｯｸM-PRO" w:hAnsi="HG丸ｺﾞｼｯｸM-PRO"/>
          <w:b/>
          <w:bCs/>
          <w:sz w:val="22"/>
        </w:rPr>
      </w:pPr>
      <w:r w:rsidRPr="005A1BCD">
        <w:rPr>
          <w:rFonts w:ascii="HG丸ｺﾞｼｯｸM-PRO" w:eastAsia="HG丸ｺﾞｼｯｸM-PRO" w:hAnsi="HG丸ｺﾞｼｯｸM-PRO" w:hint="eastAsia"/>
          <w:b/>
          <w:bCs/>
          <w:sz w:val="22"/>
        </w:rPr>
        <w:t>4　虐待防止のための</w:t>
      </w:r>
      <w:r w:rsidR="00805778" w:rsidRPr="005A1BCD">
        <w:rPr>
          <w:rFonts w:ascii="HG丸ｺﾞｼｯｸM-PRO" w:eastAsia="HG丸ｺﾞｼｯｸM-PRO" w:hAnsi="HG丸ｺﾞｼｯｸM-PRO" w:hint="eastAsia"/>
          <w:b/>
          <w:bCs/>
          <w:sz w:val="22"/>
        </w:rPr>
        <w:t>職員研修に関する基本方針</w:t>
      </w:r>
    </w:p>
    <w:p w14:paraId="02F5ADA8" w14:textId="7645DD74" w:rsidR="00805778" w:rsidRPr="004E1462" w:rsidRDefault="00805778" w:rsidP="004E1462">
      <w:pPr>
        <w:pStyle w:val="a3"/>
        <w:numPr>
          <w:ilvl w:val="0"/>
          <w:numId w:val="5"/>
        </w:numPr>
        <w:ind w:leftChars="0"/>
        <w:rPr>
          <w:rFonts w:ascii="HG丸ｺﾞｼｯｸM-PRO" w:eastAsia="HG丸ｺﾞｼｯｸM-PRO" w:hAnsi="HG丸ｺﾞｼｯｸM-PRO"/>
          <w:sz w:val="22"/>
        </w:rPr>
      </w:pPr>
      <w:r w:rsidRPr="004E1462">
        <w:rPr>
          <w:rFonts w:ascii="HG丸ｺﾞｼｯｸM-PRO" w:eastAsia="HG丸ｺﾞｼｯｸM-PRO" w:hAnsi="HG丸ｺﾞｼｯｸM-PRO" w:hint="eastAsia"/>
          <w:sz w:val="22"/>
        </w:rPr>
        <w:t>職員に対する虐待防止のための研修は、虐待等の防止に関する基礎的内容等の適切な知</w:t>
      </w:r>
    </w:p>
    <w:p w14:paraId="1626E283" w14:textId="663D1752" w:rsidR="00805778" w:rsidRDefault="00805778" w:rsidP="004E1462">
      <w:pPr>
        <w:ind w:left="225" w:firstLineChars="200" w:firstLine="440"/>
        <w:rPr>
          <w:rFonts w:ascii="HG丸ｺﾞｼｯｸM-PRO" w:eastAsia="HG丸ｺﾞｼｯｸM-PRO" w:hAnsi="HG丸ｺﾞｼｯｸM-PRO"/>
          <w:sz w:val="22"/>
        </w:rPr>
      </w:pPr>
      <w:r w:rsidRPr="00805778">
        <w:rPr>
          <w:rFonts w:ascii="HG丸ｺﾞｼｯｸM-PRO" w:eastAsia="HG丸ｺﾞｼｯｸM-PRO" w:hAnsi="HG丸ｺﾞｼｯｸM-PRO" w:hint="eastAsia"/>
          <w:sz w:val="22"/>
        </w:rPr>
        <w:t>識を普及・啓発するものであると</w:t>
      </w:r>
      <w:r w:rsidR="000D3AD2">
        <w:rPr>
          <w:rFonts w:ascii="HG丸ｺﾞｼｯｸM-PRO" w:eastAsia="HG丸ｺﾞｼｯｸM-PRO" w:hAnsi="HG丸ｺﾞｼｯｸM-PRO" w:hint="eastAsia"/>
          <w:sz w:val="22"/>
        </w:rPr>
        <w:t>とも</w:t>
      </w:r>
      <w:r w:rsidRPr="00805778">
        <w:rPr>
          <w:rFonts w:ascii="HG丸ｺﾞｼｯｸM-PRO" w:eastAsia="HG丸ｺﾞｼｯｸM-PRO" w:hAnsi="HG丸ｺﾞｼｯｸM-PRO" w:hint="eastAsia"/>
          <w:sz w:val="22"/>
        </w:rPr>
        <w:t>に、本指針に基づき虐待の防止を徹底する</w:t>
      </w:r>
      <w:r>
        <w:rPr>
          <w:rFonts w:ascii="HG丸ｺﾞｼｯｸM-PRO" w:eastAsia="HG丸ｺﾞｼｯｸM-PRO" w:hAnsi="HG丸ｺﾞｼｯｸM-PRO" w:hint="eastAsia"/>
          <w:sz w:val="22"/>
        </w:rPr>
        <w:t>内容</w:t>
      </w:r>
      <w:r w:rsidRPr="00805778">
        <w:rPr>
          <w:rFonts w:ascii="HG丸ｺﾞｼｯｸM-PRO" w:eastAsia="HG丸ｺﾞｼｯｸM-PRO" w:hAnsi="HG丸ｺﾞｼｯｸM-PRO" w:hint="eastAsia"/>
          <w:sz w:val="22"/>
        </w:rPr>
        <w:t>とす</w:t>
      </w:r>
      <w:r w:rsidR="004E1462">
        <w:rPr>
          <w:rFonts w:ascii="HG丸ｺﾞｼｯｸM-PRO" w:eastAsia="HG丸ｺﾞｼｯｸM-PRO" w:hAnsi="HG丸ｺﾞｼｯｸM-PRO" w:hint="eastAsia"/>
          <w:sz w:val="22"/>
        </w:rPr>
        <w:t>る。</w:t>
      </w:r>
    </w:p>
    <w:p w14:paraId="2A1490B4" w14:textId="77777777" w:rsidR="00F02F2F" w:rsidRDefault="00F02F2F" w:rsidP="00F02F2F">
      <w:pPr>
        <w:spacing w:line="160" w:lineRule="exact"/>
        <w:ind w:left="227" w:firstLineChars="200" w:firstLine="440"/>
        <w:rPr>
          <w:rFonts w:ascii="HG丸ｺﾞｼｯｸM-PRO" w:eastAsia="HG丸ｺﾞｼｯｸM-PRO" w:hAnsi="HG丸ｺﾞｼｯｸM-PRO"/>
          <w:sz w:val="22"/>
        </w:rPr>
      </w:pPr>
    </w:p>
    <w:p w14:paraId="799219F6" w14:textId="7A604107" w:rsidR="00805778" w:rsidRDefault="00B42734" w:rsidP="000D3AD2">
      <w:pPr>
        <w:pStyle w:val="a3"/>
        <w:numPr>
          <w:ilvl w:val="0"/>
          <w:numId w:val="5"/>
        </w:numPr>
        <w:ind w:leftChars="0"/>
        <w:rPr>
          <w:rFonts w:ascii="HG丸ｺﾞｼｯｸM-PRO" w:eastAsia="HG丸ｺﾞｼｯｸM-PRO" w:hAnsi="HG丸ｺﾞｼｯｸM-PRO"/>
          <w:sz w:val="22"/>
        </w:rPr>
      </w:pPr>
      <w:r w:rsidRPr="004E1462">
        <w:rPr>
          <w:rFonts w:ascii="HG丸ｺﾞｼｯｸM-PRO" w:eastAsia="HG丸ｺﾞｼｯｸM-PRO" w:hAnsi="HG丸ｺﾞｼｯｸM-PRO" w:hint="eastAsia"/>
          <w:sz w:val="22"/>
        </w:rPr>
        <w:t>研修は年3回実施する。</w:t>
      </w:r>
      <w:r w:rsidR="004E1462" w:rsidRPr="004E1462">
        <w:rPr>
          <w:rFonts w:ascii="HG丸ｺﾞｼｯｸM-PRO" w:eastAsia="HG丸ｺﾞｼｯｸM-PRO" w:hAnsi="HG丸ｺﾞｼｯｸM-PRO" w:hint="eastAsia"/>
          <w:sz w:val="22"/>
        </w:rPr>
        <w:t>また、</w:t>
      </w:r>
      <w:r w:rsidRPr="004E1462">
        <w:rPr>
          <w:rFonts w:ascii="HG丸ｺﾞｼｯｸM-PRO" w:eastAsia="HG丸ｺﾞｼｯｸM-PRO" w:hAnsi="HG丸ｺﾞｼｯｸM-PRO" w:hint="eastAsia"/>
          <w:sz w:val="22"/>
        </w:rPr>
        <w:t>新規採用時</w:t>
      </w:r>
      <w:r w:rsidR="004E1462" w:rsidRPr="004E1462">
        <w:rPr>
          <w:rFonts w:ascii="HG丸ｺﾞｼｯｸM-PRO" w:eastAsia="HG丸ｺﾞｼｯｸM-PRO" w:hAnsi="HG丸ｺﾞｼｯｸM-PRO" w:hint="eastAsia"/>
          <w:sz w:val="22"/>
        </w:rPr>
        <w:t>には</w:t>
      </w:r>
      <w:r w:rsidR="00F02F2F">
        <w:rPr>
          <w:rFonts w:ascii="HG丸ｺﾞｼｯｸM-PRO" w:eastAsia="HG丸ｺﾞｼｯｸM-PRO" w:hAnsi="HG丸ｺﾞｼｯｸM-PRO" w:hint="eastAsia"/>
          <w:sz w:val="22"/>
        </w:rPr>
        <w:t>別途</w:t>
      </w:r>
      <w:r w:rsidRPr="004E1462">
        <w:rPr>
          <w:rFonts w:ascii="HG丸ｺﾞｼｯｸM-PRO" w:eastAsia="HG丸ｺﾞｼｯｸM-PRO" w:hAnsi="HG丸ｺﾞｼｯｸM-PRO" w:hint="eastAsia"/>
          <w:sz w:val="22"/>
        </w:rPr>
        <w:t>虐待防止の</w:t>
      </w:r>
      <w:r w:rsidR="004E1462" w:rsidRPr="004E1462">
        <w:rPr>
          <w:rFonts w:ascii="HG丸ｺﾞｼｯｸM-PRO" w:eastAsia="HG丸ｺﾞｼｯｸM-PRO" w:hAnsi="HG丸ｺﾞｼｯｸM-PRO" w:hint="eastAsia"/>
          <w:sz w:val="22"/>
        </w:rPr>
        <w:t>ための</w:t>
      </w:r>
      <w:r w:rsidRPr="004E1462">
        <w:rPr>
          <w:rFonts w:ascii="HG丸ｺﾞｼｯｸM-PRO" w:eastAsia="HG丸ｺﾞｼｯｸM-PRO" w:hAnsi="HG丸ｺﾞｼｯｸM-PRO" w:hint="eastAsia"/>
          <w:sz w:val="22"/>
        </w:rPr>
        <w:t>研修を実施する</w:t>
      </w:r>
      <w:r w:rsidR="000D3AD2">
        <w:rPr>
          <w:rFonts w:ascii="HG丸ｺﾞｼｯｸM-PRO" w:eastAsia="HG丸ｺﾞｼｯｸM-PRO" w:hAnsi="HG丸ｺﾞｼｯｸM-PRO" w:hint="eastAsia"/>
          <w:sz w:val="22"/>
        </w:rPr>
        <w:t>。</w:t>
      </w:r>
    </w:p>
    <w:p w14:paraId="085D56BE" w14:textId="77777777" w:rsidR="00F02F2F" w:rsidRPr="000D3AD2" w:rsidRDefault="00F02F2F" w:rsidP="00F02F2F">
      <w:pPr>
        <w:pStyle w:val="a3"/>
        <w:spacing w:line="160" w:lineRule="exact"/>
        <w:ind w:leftChars="0" w:left="941"/>
        <w:rPr>
          <w:rFonts w:ascii="HG丸ｺﾞｼｯｸM-PRO" w:eastAsia="HG丸ｺﾞｼｯｸM-PRO" w:hAnsi="HG丸ｺﾞｼｯｸM-PRO"/>
          <w:sz w:val="22"/>
        </w:rPr>
      </w:pPr>
    </w:p>
    <w:p w14:paraId="034A4CAF" w14:textId="444168E4" w:rsidR="004E1462" w:rsidRPr="004E1462" w:rsidRDefault="004E1462" w:rsidP="004E1462">
      <w:pPr>
        <w:pStyle w:val="a3"/>
        <w:numPr>
          <w:ilvl w:val="0"/>
          <w:numId w:val="5"/>
        </w:numPr>
        <w:ind w:leftChars="0"/>
        <w:rPr>
          <w:rFonts w:ascii="HG丸ｺﾞｼｯｸM-PRO" w:eastAsia="HG丸ｺﾞｼｯｸM-PRO" w:hAnsi="HG丸ｺﾞｼｯｸM-PRO"/>
          <w:sz w:val="22"/>
        </w:rPr>
      </w:pPr>
      <w:r w:rsidRPr="004E1462">
        <w:rPr>
          <w:rFonts w:ascii="HG丸ｺﾞｼｯｸM-PRO" w:eastAsia="HG丸ｺﾞｼｯｸM-PRO" w:hAnsi="HG丸ｺﾞｼｯｸM-PRO" w:hint="eastAsia"/>
          <w:sz w:val="22"/>
        </w:rPr>
        <w:t>研修の実施内容については、研修時の資料、実施概要及び出席者等を記録</w:t>
      </w:r>
      <w:r w:rsidR="000D3AD2">
        <w:rPr>
          <w:rFonts w:ascii="HG丸ｺﾞｼｯｸM-PRO" w:eastAsia="HG丸ｺﾞｼｯｸM-PRO" w:hAnsi="HG丸ｺﾞｼｯｸM-PRO" w:hint="eastAsia"/>
          <w:sz w:val="22"/>
        </w:rPr>
        <w:t>し保存</w:t>
      </w:r>
      <w:r w:rsidRPr="004E1462">
        <w:rPr>
          <w:rFonts w:ascii="HG丸ｺﾞｼｯｸM-PRO" w:eastAsia="HG丸ｺﾞｼｯｸM-PRO" w:hAnsi="HG丸ｺﾞｼｯｸM-PRO" w:hint="eastAsia"/>
          <w:sz w:val="22"/>
        </w:rPr>
        <w:t>する。</w:t>
      </w:r>
    </w:p>
    <w:p w14:paraId="3C11FD18" w14:textId="77777777" w:rsidR="004E1462" w:rsidRDefault="004E1462" w:rsidP="004E1462">
      <w:pPr>
        <w:rPr>
          <w:rFonts w:ascii="HG丸ｺﾞｼｯｸM-PRO" w:eastAsia="HG丸ｺﾞｼｯｸM-PRO" w:hAnsi="HG丸ｺﾞｼｯｸM-PRO"/>
          <w:sz w:val="22"/>
        </w:rPr>
      </w:pPr>
    </w:p>
    <w:p w14:paraId="41FFB502" w14:textId="732C7850" w:rsidR="000307D6" w:rsidRDefault="004E1462" w:rsidP="000307D6">
      <w:pPr>
        <w:ind w:left="663" w:hangingChars="300" w:hanging="663"/>
        <w:rPr>
          <w:rFonts w:ascii="HG丸ｺﾞｼｯｸM-PRO" w:eastAsia="HG丸ｺﾞｼｯｸM-PRO" w:hAnsi="HG丸ｺﾞｼｯｸM-PRO"/>
          <w:b/>
          <w:bCs/>
          <w:sz w:val="22"/>
        </w:rPr>
      </w:pPr>
      <w:r w:rsidRPr="005A1BCD">
        <w:rPr>
          <w:rFonts w:ascii="HG丸ｺﾞｼｯｸM-PRO" w:eastAsia="HG丸ｺﾞｼｯｸM-PRO" w:hAnsi="HG丸ｺﾞｼｯｸM-PRO" w:hint="eastAsia"/>
          <w:b/>
          <w:bCs/>
          <w:sz w:val="22"/>
        </w:rPr>
        <w:t xml:space="preserve">5　</w:t>
      </w:r>
      <w:r w:rsidR="000307D6" w:rsidRPr="005A1BCD">
        <w:rPr>
          <w:rFonts w:ascii="HG丸ｺﾞｼｯｸM-PRO" w:eastAsia="HG丸ｺﾞｼｯｸM-PRO" w:hAnsi="HG丸ｺﾞｼｯｸM-PRO" w:hint="eastAsia"/>
          <w:b/>
          <w:bCs/>
          <w:sz w:val="22"/>
        </w:rPr>
        <w:t>虐待・不適切なケアの未然防止のための取り組み</w:t>
      </w:r>
    </w:p>
    <w:p w14:paraId="29A771B7" w14:textId="6E34758E" w:rsidR="00F02F2F" w:rsidRPr="00AB2118" w:rsidRDefault="00F02F2F" w:rsidP="000307D6">
      <w:pPr>
        <w:ind w:left="663" w:hangingChars="300" w:hanging="663"/>
        <w:rPr>
          <w:rFonts w:ascii="HG丸ｺﾞｼｯｸM-PRO" w:eastAsia="HG丸ｺﾞｼｯｸM-PRO" w:hAnsi="HG丸ｺﾞｼｯｸM-PRO"/>
          <w:sz w:val="22"/>
        </w:rPr>
      </w:pPr>
      <w:r>
        <w:rPr>
          <w:rFonts w:ascii="HG丸ｺﾞｼｯｸM-PRO" w:eastAsia="HG丸ｺﾞｼｯｸM-PRO" w:hAnsi="HG丸ｺﾞｼｯｸM-PRO" w:hint="eastAsia"/>
          <w:b/>
          <w:bCs/>
          <w:sz w:val="22"/>
        </w:rPr>
        <w:t xml:space="preserve">　　　</w:t>
      </w:r>
      <w:r w:rsidRPr="00AB2118">
        <w:rPr>
          <w:rFonts w:ascii="HG丸ｺﾞｼｯｸM-PRO" w:eastAsia="HG丸ｺﾞｼｯｸM-PRO" w:hAnsi="HG丸ｺﾞｼｯｸM-PRO" w:hint="eastAsia"/>
          <w:sz w:val="22"/>
        </w:rPr>
        <w:t>虐待の予防及びサービス提供の質を高めるため、下記の取り組みを強化する。</w:t>
      </w:r>
    </w:p>
    <w:p w14:paraId="055E5519" w14:textId="51C99730" w:rsidR="000307D6" w:rsidRPr="000307D6" w:rsidRDefault="000307D6" w:rsidP="000307D6">
      <w:pPr>
        <w:ind w:left="660" w:hangingChars="300" w:hanging="660"/>
        <w:rPr>
          <w:rFonts w:ascii="HG丸ｺﾞｼｯｸM-PRO" w:eastAsia="HG丸ｺﾞｼｯｸM-PRO" w:hAnsi="HG丸ｺﾞｼｯｸM-PRO"/>
          <w:sz w:val="22"/>
        </w:rPr>
      </w:pPr>
      <w:r w:rsidRPr="000307D6">
        <w:rPr>
          <w:rFonts w:ascii="HG丸ｺﾞｼｯｸM-PRO" w:eastAsia="HG丸ｺﾞｼｯｸM-PRO" w:hAnsi="HG丸ｺﾞｼｯｸM-PRO" w:hint="eastAsia"/>
          <w:sz w:val="22"/>
        </w:rPr>
        <w:t xml:space="preserve">　</w:t>
      </w:r>
      <w:r w:rsidR="00F02F2F">
        <w:rPr>
          <w:rFonts w:ascii="HG丸ｺﾞｼｯｸM-PRO" w:eastAsia="HG丸ｺﾞｼｯｸM-PRO" w:hAnsi="HG丸ｺﾞｼｯｸM-PRO" w:hint="eastAsia"/>
          <w:sz w:val="22"/>
        </w:rPr>
        <w:t xml:space="preserve">　</w:t>
      </w:r>
      <w:r w:rsidR="00AB2118">
        <w:rPr>
          <w:rFonts w:ascii="HG丸ｺﾞｼｯｸM-PRO" w:eastAsia="HG丸ｺﾞｼｯｸM-PRO" w:hAnsi="HG丸ｺﾞｼｯｸM-PRO" w:hint="eastAsia"/>
          <w:sz w:val="22"/>
        </w:rPr>
        <w:t xml:space="preserve">　</w:t>
      </w:r>
      <w:r w:rsidR="00F02F2F">
        <w:rPr>
          <w:rFonts w:ascii="HG丸ｺﾞｼｯｸM-PRO" w:eastAsia="HG丸ｺﾞｼｯｸM-PRO" w:hAnsi="HG丸ｺﾞｼｯｸM-PRO" w:hint="eastAsia"/>
          <w:sz w:val="22"/>
        </w:rPr>
        <w:t xml:space="preserve">　＊</w:t>
      </w:r>
      <w:r w:rsidRPr="000307D6">
        <w:rPr>
          <w:rFonts w:ascii="HG丸ｺﾞｼｯｸM-PRO" w:eastAsia="HG丸ｺﾞｼｯｸM-PRO" w:hAnsi="HG丸ｺﾞｼｯｸM-PRO" w:hint="eastAsia"/>
          <w:sz w:val="22"/>
        </w:rPr>
        <w:t>事故や</w:t>
      </w:r>
      <w:r w:rsidR="00A95023">
        <w:rPr>
          <w:rFonts w:ascii="HG丸ｺﾞｼｯｸM-PRO" w:eastAsia="HG丸ｺﾞｼｯｸM-PRO" w:hAnsi="HG丸ｺﾞｼｯｸM-PRO" w:hint="eastAsia"/>
          <w:sz w:val="22"/>
        </w:rPr>
        <w:t>ヒヤリハット、</w:t>
      </w:r>
      <w:r w:rsidRPr="000307D6">
        <w:rPr>
          <w:rFonts w:ascii="HG丸ｺﾞｼｯｸM-PRO" w:eastAsia="HG丸ｺﾞｼｯｸM-PRO" w:hAnsi="HG丸ｺﾞｼｯｸM-PRO" w:hint="eastAsia"/>
          <w:sz w:val="22"/>
        </w:rPr>
        <w:t>苦情</w:t>
      </w:r>
      <w:r w:rsidR="00A95023">
        <w:rPr>
          <w:rFonts w:ascii="HG丸ｺﾞｼｯｸM-PRO" w:eastAsia="HG丸ｺﾞｼｯｸM-PRO" w:hAnsi="HG丸ｺﾞｼｯｸM-PRO" w:hint="eastAsia"/>
          <w:sz w:val="22"/>
        </w:rPr>
        <w:t>等</w:t>
      </w:r>
      <w:r w:rsidRPr="000307D6">
        <w:rPr>
          <w:rFonts w:ascii="HG丸ｺﾞｼｯｸM-PRO" w:eastAsia="HG丸ｺﾞｼｯｸM-PRO" w:hAnsi="HG丸ｺﾞｼｯｸM-PRO" w:hint="eastAsia"/>
          <w:sz w:val="22"/>
        </w:rPr>
        <w:t>の分析と再発防止のための取り組み</w:t>
      </w:r>
    </w:p>
    <w:p w14:paraId="2618FACC" w14:textId="79AECD43" w:rsidR="000307D6" w:rsidRPr="000307D6" w:rsidRDefault="00F02F2F" w:rsidP="00AB2118">
      <w:pPr>
        <w:ind w:leftChars="300" w:left="63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307D6" w:rsidRPr="000307D6">
        <w:rPr>
          <w:rFonts w:ascii="HG丸ｺﾞｼｯｸM-PRO" w:eastAsia="HG丸ｺﾞｼｯｸM-PRO" w:hAnsi="HG丸ｺﾞｼｯｸM-PRO" w:hint="eastAsia"/>
          <w:sz w:val="22"/>
        </w:rPr>
        <w:t>介護サービスの点検、不適切なケアの改善による介護の質を高めるための取り組み</w:t>
      </w:r>
    </w:p>
    <w:p w14:paraId="4A91B5C3" w14:textId="3DB9DDA9" w:rsidR="000307D6" w:rsidRPr="000307D6" w:rsidRDefault="000307D6" w:rsidP="00A95023">
      <w:pPr>
        <w:ind w:left="660" w:hangingChars="300" w:hanging="660"/>
        <w:rPr>
          <w:rFonts w:ascii="HG丸ｺﾞｼｯｸM-PRO" w:eastAsia="HG丸ｺﾞｼｯｸM-PRO" w:hAnsi="HG丸ｺﾞｼｯｸM-PRO"/>
          <w:sz w:val="22"/>
        </w:rPr>
      </w:pPr>
      <w:r w:rsidRPr="000307D6">
        <w:rPr>
          <w:rFonts w:ascii="HG丸ｺﾞｼｯｸM-PRO" w:eastAsia="HG丸ｺﾞｼｯｸM-PRO" w:hAnsi="HG丸ｺﾞｼｯｸM-PRO" w:hint="eastAsia"/>
          <w:sz w:val="22"/>
        </w:rPr>
        <w:t xml:space="preserve">　</w:t>
      </w:r>
      <w:r w:rsidR="00F02F2F">
        <w:rPr>
          <w:rFonts w:ascii="HG丸ｺﾞｼｯｸM-PRO" w:eastAsia="HG丸ｺﾞｼｯｸM-PRO" w:hAnsi="HG丸ｺﾞｼｯｸM-PRO" w:hint="eastAsia"/>
          <w:sz w:val="22"/>
        </w:rPr>
        <w:t xml:space="preserve">　</w:t>
      </w:r>
      <w:r w:rsidR="00AB2118">
        <w:rPr>
          <w:rFonts w:ascii="HG丸ｺﾞｼｯｸM-PRO" w:eastAsia="HG丸ｺﾞｼｯｸM-PRO" w:hAnsi="HG丸ｺﾞｼｯｸM-PRO" w:hint="eastAsia"/>
          <w:sz w:val="22"/>
        </w:rPr>
        <w:t xml:space="preserve">　</w:t>
      </w:r>
      <w:r w:rsidR="00F02F2F">
        <w:rPr>
          <w:rFonts w:ascii="HG丸ｺﾞｼｯｸM-PRO" w:eastAsia="HG丸ｺﾞｼｯｸM-PRO" w:hAnsi="HG丸ｺﾞｼｯｸM-PRO" w:hint="eastAsia"/>
          <w:sz w:val="22"/>
        </w:rPr>
        <w:t xml:space="preserve">　＊</w:t>
      </w:r>
      <w:r w:rsidRPr="000307D6">
        <w:rPr>
          <w:rFonts w:ascii="HG丸ｺﾞｼｯｸM-PRO" w:eastAsia="HG丸ｺﾞｼｯｸM-PRO" w:hAnsi="HG丸ｺﾞｼｯｸM-PRO" w:hint="eastAsia"/>
          <w:sz w:val="22"/>
        </w:rPr>
        <w:t>権利擁護や虐待防止意識の醸成、認知症ケアなどに対する理解を高めるための研修</w:t>
      </w:r>
      <w:r w:rsidR="00A95023">
        <w:rPr>
          <w:rFonts w:ascii="HG丸ｺﾞｼｯｸM-PRO" w:eastAsia="HG丸ｺﾞｼｯｸM-PRO" w:hAnsi="HG丸ｺﾞｼｯｸM-PRO" w:hint="eastAsia"/>
          <w:sz w:val="22"/>
        </w:rPr>
        <w:t>など</w:t>
      </w:r>
    </w:p>
    <w:p w14:paraId="52F6D1E1" w14:textId="1E797257" w:rsidR="000307D6" w:rsidRPr="000307D6" w:rsidRDefault="000307D6" w:rsidP="000307D6">
      <w:pPr>
        <w:ind w:left="660" w:hangingChars="300" w:hanging="660"/>
        <w:rPr>
          <w:rFonts w:ascii="HG丸ｺﾞｼｯｸM-PRO" w:eastAsia="HG丸ｺﾞｼｯｸM-PRO" w:hAnsi="HG丸ｺﾞｼｯｸM-PRO"/>
          <w:sz w:val="22"/>
        </w:rPr>
      </w:pPr>
      <w:r w:rsidRPr="000307D6">
        <w:rPr>
          <w:rFonts w:ascii="HG丸ｺﾞｼｯｸM-PRO" w:eastAsia="HG丸ｺﾞｼｯｸM-PRO" w:hAnsi="HG丸ｺﾞｼｯｸM-PRO" w:hint="eastAsia"/>
          <w:sz w:val="22"/>
        </w:rPr>
        <w:t xml:space="preserve">　</w:t>
      </w:r>
      <w:r w:rsidR="00F02F2F">
        <w:rPr>
          <w:rFonts w:ascii="HG丸ｺﾞｼｯｸM-PRO" w:eastAsia="HG丸ｺﾞｼｯｸM-PRO" w:hAnsi="HG丸ｺﾞｼｯｸM-PRO" w:hint="eastAsia"/>
          <w:sz w:val="22"/>
        </w:rPr>
        <w:t xml:space="preserve">　　</w:t>
      </w:r>
      <w:r w:rsidR="00AB2118">
        <w:rPr>
          <w:rFonts w:ascii="HG丸ｺﾞｼｯｸM-PRO" w:eastAsia="HG丸ｺﾞｼｯｸM-PRO" w:hAnsi="HG丸ｺﾞｼｯｸM-PRO" w:hint="eastAsia"/>
          <w:sz w:val="22"/>
        </w:rPr>
        <w:t xml:space="preserve">　</w:t>
      </w:r>
      <w:r w:rsidR="00F02F2F">
        <w:rPr>
          <w:rFonts w:ascii="HG丸ｺﾞｼｯｸM-PRO" w:eastAsia="HG丸ｺﾞｼｯｸM-PRO" w:hAnsi="HG丸ｺﾞｼｯｸM-PRO" w:hint="eastAsia"/>
          <w:sz w:val="22"/>
        </w:rPr>
        <w:t>＊</w:t>
      </w:r>
      <w:r w:rsidRPr="000307D6">
        <w:rPr>
          <w:rFonts w:ascii="HG丸ｺﾞｼｯｸM-PRO" w:eastAsia="HG丸ｺﾞｼｯｸM-PRO" w:hAnsi="HG丸ｺﾞｼｯｸM-PRO" w:hint="eastAsia"/>
          <w:sz w:val="22"/>
        </w:rPr>
        <w:t>職員のメンタルヘルスに関する取り組み</w:t>
      </w:r>
    </w:p>
    <w:p w14:paraId="73DB16CC" w14:textId="34243432" w:rsidR="00F02F2F" w:rsidRDefault="000307D6" w:rsidP="00A95023">
      <w:pPr>
        <w:ind w:left="660" w:hangingChars="300" w:hanging="660"/>
        <w:rPr>
          <w:rFonts w:ascii="HG丸ｺﾞｼｯｸM-PRO" w:eastAsia="HG丸ｺﾞｼｯｸM-PRO" w:hAnsi="HG丸ｺﾞｼｯｸM-PRO"/>
          <w:sz w:val="22"/>
        </w:rPr>
      </w:pPr>
      <w:r w:rsidRPr="000307D6">
        <w:rPr>
          <w:rFonts w:ascii="HG丸ｺﾞｼｯｸM-PRO" w:eastAsia="HG丸ｺﾞｼｯｸM-PRO" w:hAnsi="HG丸ｺﾞｼｯｸM-PRO" w:hint="eastAsia"/>
          <w:sz w:val="22"/>
        </w:rPr>
        <w:t xml:space="preserve">　</w:t>
      </w:r>
      <w:r w:rsidR="00F02F2F">
        <w:rPr>
          <w:rFonts w:ascii="HG丸ｺﾞｼｯｸM-PRO" w:eastAsia="HG丸ｺﾞｼｯｸM-PRO" w:hAnsi="HG丸ｺﾞｼｯｸM-PRO" w:hint="eastAsia"/>
          <w:sz w:val="22"/>
        </w:rPr>
        <w:t xml:space="preserve">　</w:t>
      </w:r>
      <w:r w:rsidR="00AB2118">
        <w:rPr>
          <w:rFonts w:ascii="HG丸ｺﾞｼｯｸM-PRO" w:eastAsia="HG丸ｺﾞｼｯｸM-PRO" w:hAnsi="HG丸ｺﾞｼｯｸM-PRO" w:hint="eastAsia"/>
          <w:sz w:val="22"/>
        </w:rPr>
        <w:t xml:space="preserve">　</w:t>
      </w:r>
      <w:r w:rsidR="00F02F2F">
        <w:rPr>
          <w:rFonts w:ascii="HG丸ｺﾞｼｯｸM-PRO" w:eastAsia="HG丸ｺﾞｼｯｸM-PRO" w:hAnsi="HG丸ｺﾞｼｯｸM-PRO" w:hint="eastAsia"/>
          <w:sz w:val="22"/>
        </w:rPr>
        <w:t xml:space="preserve">　＊</w:t>
      </w:r>
      <w:r w:rsidRPr="000307D6">
        <w:rPr>
          <w:rFonts w:ascii="HG丸ｺﾞｼｯｸM-PRO" w:eastAsia="HG丸ｺﾞｼｯｸM-PRO" w:hAnsi="HG丸ｺﾞｼｯｸM-PRO" w:hint="eastAsia"/>
          <w:sz w:val="22"/>
        </w:rPr>
        <w:t>苦情</w:t>
      </w:r>
      <w:r w:rsidR="00A95023">
        <w:rPr>
          <w:rFonts w:ascii="HG丸ｺﾞｼｯｸM-PRO" w:eastAsia="HG丸ｺﾞｼｯｸM-PRO" w:hAnsi="HG丸ｺﾞｼｯｸM-PRO" w:hint="eastAsia"/>
          <w:sz w:val="22"/>
        </w:rPr>
        <w:t>対応</w:t>
      </w:r>
      <w:r w:rsidRPr="000307D6">
        <w:rPr>
          <w:rFonts w:ascii="HG丸ｺﾞｼｯｸM-PRO" w:eastAsia="HG丸ｺﾞｼｯｸM-PRO" w:hAnsi="HG丸ｺﾞｼｯｸM-PRO" w:hint="eastAsia"/>
          <w:sz w:val="22"/>
        </w:rPr>
        <w:t>委員</w:t>
      </w:r>
      <w:r w:rsidR="00A95023">
        <w:rPr>
          <w:rFonts w:ascii="HG丸ｺﾞｼｯｸM-PRO" w:eastAsia="HG丸ｺﾞｼｯｸM-PRO" w:hAnsi="HG丸ｺﾞｼｯｸM-PRO" w:hint="eastAsia"/>
          <w:sz w:val="22"/>
        </w:rPr>
        <w:t>による定期巡回</w:t>
      </w:r>
      <w:r w:rsidR="00F02F2F">
        <w:rPr>
          <w:rFonts w:ascii="HG丸ｺﾞｼｯｸM-PRO" w:eastAsia="HG丸ｺﾞｼｯｸM-PRO" w:hAnsi="HG丸ｺﾞｼｯｸM-PRO" w:hint="eastAsia"/>
          <w:sz w:val="22"/>
        </w:rPr>
        <w:t>相談</w:t>
      </w:r>
      <w:r w:rsidRPr="000307D6">
        <w:rPr>
          <w:rFonts w:ascii="HG丸ｺﾞｼｯｸM-PRO" w:eastAsia="HG丸ｺﾞｼｯｸM-PRO" w:hAnsi="HG丸ｺﾞｼｯｸM-PRO" w:hint="eastAsia"/>
          <w:sz w:val="22"/>
        </w:rPr>
        <w:t>や</w:t>
      </w:r>
      <w:r w:rsidR="00A95023">
        <w:rPr>
          <w:rFonts w:ascii="HG丸ｺﾞｼｯｸM-PRO" w:eastAsia="HG丸ｺﾞｼｯｸM-PRO" w:hAnsi="HG丸ｺﾞｼｯｸM-PRO" w:hint="eastAsia"/>
          <w:sz w:val="22"/>
        </w:rPr>
        <w:t>介護サービス相談員の巡回相談及び</w:t>
      </w:r>
      <w:r w:rsidRPr="000307D6">
        <w:rPr>
          <w:rFonts w:ascii="HG丸ｺﾞｼｯｸM-PRO" w:eastAsia="HG丸ｺﾞｼｯｸM-PRO" w:hAnsi="HG丸ｺﾞｼｯｸM-PRO" w:hint="eastAsia"/>
          <w:sz w:val="22"/>
        </w:rPr>
        <w:t>ボランティア</w:t>
      </w:r>
    </w:p>
    <w:p w14:paraId="3220491E" w14:textId="59DFB573" w:rsidR="000307D6" w:rsidRPr="000307D6" w:rsidRDefault="000307D6" w:rsidP="00AB2118">
      <w:pPr>
        <w:ind w:leftChars="300" w:left="630" w:firstLineChars="200" w:firstLine="440"/>
        <w:rPr>
          <w:rFonts w:ascii="HG丸ｺﾞｼｯｸM-PRO" w:eastAsia="HG丸ｺﾞｼｯｸM-PRO" w:hAnsi="HG丸ｺﾞｼｯｸM-PRO"/>
          <w:sz w:val="22"/>
        </w:rPr>
      </w:pPr>
      <w:r w:rsidRPr="000307D6">
        <w:rPr>
          <w:rFonts w:ascii="HG丸ｺﾞｼｯｸM-PRO" w:eastAsia="HG丸ｺﾞｼｯｸM-PRO" w:hAnsi="HG丸ｺﾞｼｯｸM-PRO" w:hint="eastAsia"/>
          <w:sz w:val="22"/>
        </w:rPr>
        <w:t>活動</w:t>
      </w:r>
      <w:r w:rsidR="00F02F2F">
        <w:rPr>
          <w:rFonts w:ascii="HG丸ｺﾞｼｯｸM-PRO" w:eastAsia="HG丸ｺﾞｼｯｸM-PRO" w:hAnsi="HG丸ｺﾞｼｯｸM-PRO" w:hint="eastAsia"/>
          <w:sz w:val="22"/>
        </w:rPr>
        <w:t>等</w:t>
      </w:r>
      <w:r w:rsidRPr="000307D6">
        <w:rPr>
          <w:rFonts w:ascii="HG丸ｺﾞｼｯｸM-PRO" w:eastAsia="HG丸ｺﾞｼｯｸM-PRO" w:hAnsi="HG丸ｺﾞｼｯｸM-PRO" w:hint="eastAsia"/>
          <w:sz w:val="22"/>
        </w:rPr>
        <w:t>による施設運営の透明化に関する取り組み</w:t>
      </w:r>
    </w:p>
    <w:p w14:paraId="22EBE2B2" w14:textId="77777777" w:rsidR="000307D6" w:rsidRDefault="000307D6" w:rsidP="004E1462">
      <w:pPr>
        <w:rPr>
          <w:rFonts w:ascii="HG丸ｺﾞｼｯｸM-PRO" w:eastAsia="HG丸ｺﾞｼｯｸM-PRO" w:hAnsi="HG丸ｺﾞｼｯｸM-PRO"/>
          <w:sz w:val="22"/>
        </w:rPr>
      </w:pPr>
    </w:p>
    <w:p w14:paraId="5E258B5D" w14:textId="184E6E4A" w:rsidR="004E1462" w:rsidRPr="005A1BCD" w:rsidRDefault="00A95023" w:rsidP="004E1462">
      <w:pPr>
        <w:rPr>
          <w:rFonts w:ascii="HG丸ｺﾞｼｯｸM-PRO" w:eastAsia="HG丸ｺﾞｼｯｸM-PRO" w:hAnsi="HG丸ｺﾞｼｯｸM-PRO"/>
          <w:b/>
          <w:bCs/>
          <w:sz w:val="22"/>
        </w:rPr>
      </w:pPr>
      <w:r w:rsidRPr="005A1BCD">
        <w:rPr>
          <w:rFonts w:ascii="HG丸ｺﾞｼｯｸM-PRO" w:eastAsia="HG丸ｺﾞｼｯｸM-PRO" w:hAnsi="HG丸ｺﾞｼｯｸM-PRO" w:hint="eastAsia"/>
          <w:b/>
          <w:bCs/>
          <w:sz w:val="22"/>
        </w:rPr>
        <w:t xml:space="preserve">6　</w:t>
      </w:r>
      <w:r w:rsidR="000F67F9" w:rsidRPr="005A1BCD">
        <w:rPr>
          <w:rFonts w:ascii="HG丸ｺﾞｼｯｸM-PRO" w:eastAsia="HG丸ｺﾞｼｯｸM-PRO" w:hAnsi="HG丸ｺﾞｼｯｸM-PRO" w:hint="eastAsia"/>
          <w:b/>
          <w:bCs/>
          <w:sz w:val="22"/>
        </w:rPr>
        <w:t>虐待又はその疑い（以下、「虐待等」という。）が発生した場合の対応方法</w:t>
      </w:r>
    </w:p>
    <w:p w14:paraId="3BB08DC8" w14:textId="3558C89A" w:rsidR="006A34F6" w:rsidRDefault="000F67F9" w:rsidP="006A34F6">
      <w:pPr>
        <w:pStyle w:val="a3"/>
        <w:numPr>
          <w:ilvl w:val="0"/>
          <w:numId w:val="6"/>
        </w:numPr>
        <w:ind w:leftChars="0"/>
        <w:rPr>
          <w:rFonts w:ascii="HG丸ｺﾞｼｯｸM-PRO" w:eastAsia="HG丸ｺﾞｼｯｸM-PRO" w:hAnsi="HG丸ｺﾞｼｯｸM-PRO"/>
          <w:sz w:val="22"/>
        </w:rPr>
      </w:pPr>
      <w:r w:rsidRPr="006A34F6">
        <w:rPr>
          <w:rFonts w:ascii="HG丸ｺﾞｼｯｸM-PRO" w:eastAsia="HG丸ｺﾞｼｯｸM-PRO" w:hAnsi="HG丸ｺﾞｼｯｸM-PRO" w:hint="eastAsia"/>
          <w:sz w:val="22"/>
        </w:rPr>
        <w:t>虐待等が発生した場合は</w:t>
      </w:r>
      <w:r w:rsidR="006A34F6" w:rsidRPr="006A34F6">
        <w:rPr>
          <w:rFonts w:ascii="HG丸ｺﾞｼｯｸM-PRO" w:eastAsia="HG丸ｺﾞｼｯｸM-PRO" w:hAnsi="HG丸ｺﾞｼｯｸM-PRO" w:hint="eastAsia"/>
          <w:sz w:val="22"/>
        </w:rPr>
        <w:t>、速やかに関係</w:t>
      </w:r>
      <w:r w:rsidR="000D3AD2">
        <w:rPr>
          <w:rFonts w:ascii="HG丸ｺﾞｼｯｸM-PRO" w:eastAsia="HG丸ｺﾞｼｯｸM-PRO" w:hAnsi="HG丸ｺﾞｼｯｸM-PRO" w:hint="eastAsia"/>
          <w:sz w:val="22"/>
        </w:rPr>
        <w:t>機関等</w:t>
      </w:r>
      <w:r w:rsidR="006A34F6" w:rsidRPr="006A34F6">
        <w:rPr>
          <w:rFonts w:ascii="HG丸ｺﾞｼｯｸM-PRO" w:eastAsia="HG丸ｺﾞｼｯｸM-PRO" w:hAnsi="HG丸ｺﾞｼｯｸM-PRO" w:hint="eastAsia"/>
          <w:sz w:val="22"/>
        </w:rPr>
        <w:t>に報告するとともに、その要因の速やかな</w:t>
      </w:r>
    </w:p>
    <w:p w14:paraId="0EC82B28" w14:textId="77777777" w:rsidR="006A34F6" w:rsidRDefault="006A34F6" w:rsidP="006A34F6">
      <w:pPr>
        <w:ind w:leftChars="100" w:left="210" w:firstLineChars="200" w:firstLine="440"/>
        <w:rPr>
          <w:rFonts w:ascii="HG丸ｺﾞｼｯｸM-PRO" w:eastAsia="HG丸ｺﾞｼｯｸM-PRO" w:hAnsi="HG丸ｺﾞｼｯｸM-PRO"/>
          <w:sz w:val="22"/>
        </w:rPr>
      </w:pPr>
      <w:r w:rsidRPr="006A34F6">
        <w:rPr>
          <w:rFonts w:ascii="HG丸ｺﾞｼｯｸM-PRO" w:eastAsia="HG丸ｺﾞｼｯｸM-PRO" w:hAnsi="HG丸ｺﾞｼｯｸM-PRO" w:hint="eastAsia"/>
          <w:sz w:val="22"/>
        </w:rPr>
        <w:t>除去に努める。客観的な事実確認の結果、虐待者が職員であった場合は、役職位の如何を問</w:t>
      </w:r>
    </w:p>
    <w:p w14:paraId="1FBF141D" w14:textId="302C47A4" w:rsidR="000F67F9" w:rsidRDefault="006A34F6" w:rsidP="006A34F6">
      <w:pPr>
        <w:ind w:leftChars="100" w:left="210" w:firstLineChars="200" w:firstLine="440"/>
        <w:rPr>
          <w:rFonts w:ascii="HG丸ｺﾞｼｯｸM-PRO" w:eastAsia="HG丸ｺﾞｼｯｸM-PRO" w:hAnsi="HG丸ｺﾞｼｯｸM-PRO"/>
          <w:sz w:val="22"/>
        </w:rPr>
      </w:pPr>
      <w:r w:rsidRPr="006A34F6">
        <w:rPr>
          <w:rFonts w:ascii="HG丸ｺﾞｼｯｸM-PRO" w:eastAsia="HG丸ｺﾞｼｯｸM-PRO" w:hAnsi="HG丸ｺﾞｼｯｸM-PRO" w:hint="eastAsia"/>
          <w:sz w:val="22"/>
        </w:rPr>
        <w:t>わず厳正に対処する。</w:t>
      </w:r>
    </w:p>
    <w:p w14:paraId="482EDCD7" w14:textId="77777777" w:rsidR="00AB2118" w:rsidRPr="006A34F6" w:rsidRDefault="00AB2118" w:rsidP="00AB2118">
      <w:pPr>
        <w:spacing w:line="160" w:lineRule="exact"/>
        <w:ind w:leftChars="100" w:left="210" w:firstLineChars="200" w:firstLine="440"/>
        <w:rPr>
          <w:rFonts w:ascii="HG丸ｺﾞｼｯｸM-PRO" w:eastAsia="HG丸ｺﾞｼｯｸM-PRO" w:hAnsi="HG丸ｺﾞｼｯｸM-PRO"/>
          <w:sz w:val="22"/>
        </w:rPr>
      </w:pPr>
    </w:p>
    <w:p w14:paraId="59A8A2CF" w14:textId="11D71FF6" w:rsidR="006A34F6" w:rsidRDefault="006A34F6" w:rsidP="006A34F6">
      <w:pPr>
        <w:pStyle w:val="a3"/>
        <w:numPr>
          <w:ilvl w:val="0"/>
          <w:numId w:val="6"/>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緊急性の高い事案の場合は、関係</w:t>
      </w:r>
      <w:r w:rsidR="000D3AD2">
        <w:rPr>
          <w:rFonts w:ascii="HG丸ｺﾞｼｯｸM-PRO" w:eastAsia="HG丸ｺﾞｼｯｸM-PRO" w:hAnsi="HG丸ｺﾞｼｯｸM-PRO" w:hint="eastAsia"/>
          <w:sz w:val="22"/>
        </w:rPr>
        <w:t>機関等</w:t>
      </w:r>
      <w:r>
        <w:rPr>
          <w:rFonts w:ascii="HG丸ｺﾞｼｯｸM-PRO" w:eastAsia="HG丸ｺﾞｼｯｸM-PRO" w:hAnsi="HG丸ｺﾞｼｯｸM-PRO" w:hint="eastAsia"/>
          <w:sz w:val="22"/>
        </w:rPr>
        <w:t>及び警察の協力を仰ぎ、非虐待者の権利と生命</w:t>
      </w:r>
    </w:p>
    <w:p w14:paraId="7C4B3722" w14:textId="7B21C5A7" w:rsidR="00831511" w:rsidRPr="006A34F6" w:rsidRDefault="006A34F6" w:rsidP="006A34F6">
      <w:pPr>
        <w:ind w:left="225" w:firstLineChars="200" w:firstLine="440"/>
        <w:rPr>
          <w:rFonts w:ascii="HG丸ｺﾞｼｯｸM-PRO" w:eastAsia="HG丸ｺﾞｼｯｸM-PRO" w:hAnsi="HG丸ｺﾞｼｯｸM-PRO"/>
          <w:sz w:val="22"/>
        </w:rPr>
      </w:pPr>
      <w:r w:rsidRPr="006A34F6">
        <w:rPr>
          <w:rFonts w:ascii="HG丸ｺﾞｼｯｸM-PRO" w:eastAsia="HG丸ｺﾞｼｯｸM-PRO" w:hAnsi="HG丸ｺﾞｼｯｸM-PRO" w:hint="eastAsia"/>
          <w:sz w:val="22"/>
        </w:rPr>
        <w:t>の保全を最優先する。</w:t>
      </w:r>
    </w:p>
    <w:p w14:paraId="48D9B5BA" w14:textId="77777777" w:rsidR="00831511" w:rsidRDefault="00831511" w:rsidP="00B53FDD">
      <w:pPr>
        <w:ind w:left="660" w:hangingChars="300" w:hanging="660"/>
        <w:rPr>
          <w:rFonts w:ascii="HG丸ｺﾞｼｯｸM-PRO" w:eastAsia="HG丸ｺﾞｼｯｸM-PRO" w:hAnsi="HG丸ｺﾞｼｯｸM-PRO"/>
          <w:sz w:val="22"/>
        </w:rPr>
      </w:pPr>
    </w:p>
    <w:p w14:paraId="7F0487C2" w14:textId="72F64EFB" w:rsidR="00831511" w:rsidRPr="005A1BCD" w:rsidRDefault="00A95023" w:rsidP="00B53FDD">
      <w:pPr>
        <w:ind w:left="663" w:hangingChars="300" w:hanging="663"/>
        <w:rPr>
          <w:rFonts w:ascii="HG丸ｺﾞｼｯｸM-PRO" w:eastAsia="HG丸ｺﾞｼｯｸM-PRO" w:hAnsi="HG丸ｺﾞｼｯｸM-PRO"/>
          <w:b/>
          <w:bCs/>
          <w:sz w:val="22"/>
        </w:rPr>
      </w:pPr>
      <w:r w:rsidRPr="005A1BCD">
        <w:rPr>
          <w:rFonts w:ascii="HG丸ｺﾞｼｯｸM-PRO" w:eastAsia="HG丸ｺﾞｼｯｸM-PRO" w:hAnsi="HG丸ｺﾞｼｯｸM-PRO" w:hint="eastAsia"/>
          <w:b/>
          <w:bCs/>
          <w:sz w:val="22"/>
        </w:rPr>
        <w:t>7</w:t>
      </w:r>
      <w:r w:rsidR="006A34F6" w:rsidRPr="005A1BCD">
        <w:rPr>
          <w:rFonts w:ascii="HG丸ｺﾞｼｯｸM-PRO" w:eastAsia="HG丸ｺﾞｼｯｸM-PRO" w:hAnsi="HG丸ｺﾞｼｯｸM-PRO" w:hint="eastAsia"/>
          <w:b/>
          <w:bCs/>
          <w:sz w:val="22"/>
        </w:rPr>
        <w:t xml:space="preserve">　虐待等が発生した場合の相談・報告体制</w:t>
      </w:r>
    </w:p>
    <w:p w14:paraId="51AF11EF" w14:textId="14A92191" w:rsidR="00472242" w:rsidRDefault="00437D54" w:rsidP="00D42EF3">
      <w:pPr>
        <w:pStyle w:val="a3"/>
        <w:numPr>
          <w:ilvl w:val="0"/>
          <w:numId w:val="7"/>
        </w:numPr>
        <w:ind w:leftChars="0"/>
        <w:rPr>
          <w:rFonts w:ascii="HG丸ｺﾞｼｯｸM-PRO" w:eastAsia="HG丸ｺﾞｼｯｸM-PRO" w:hAnsi="HG丸ｺﾞｼｯｸM-PRO"/>
          <w:sz w:val="22"/>
        </w:rPr>
      </w:pPr>
      <w:r w:rsidRPr="00D42EF3">
        <w:rPr>
          <w:rFonts w:ascii="HG丸ｺﾞｼｯｸM-PRO" w:eastAsia="HG丸ｺﾞｼｯｸM-PRO" w:hAnsi="HG丸ｺﾞｼｯｸM-PRO" w:hint="eastAsia"/>
          <w:sz w:val="22"/>
        </w:rPr>
        <w:t>利用者、家族、職員</w:t>
      </w:r>
      <w:r w:rsidR="00D42EF3" w:rsidRPr="00D42EF3">
        <w:rPr>
          <w:rFonts w:ascii="HG丸ｺﾞｼｯｸM-PRO" w:eastAsia="HG丸ｺﾞｼｯｸM-PRO" w:hAnsi="HG丸ｺﾞｼｯｸM-PRO" w:hint="eastAsia"/>
          <w:sz w:val="22"/>
        </w:rPr>
        <w:t>等から虐待の通報を受けた場合は、本指針に従って対応する</w:t>
      </w:r>
      <w:r w:rsidR="000D3AD2">
        <w:rPr>
          <w:rFonts w:ascii="HG丸ｺﾞｼｯｸM-PRO" w:eastAsia="HG丸ｺﾞｼｯｸM-PRO" w:hAnsi="HG丸ｺﾞｼｯｸM-PRO" w:hint="eastAsia"/>
          <w:sz w:val="22"/>
        </w:rPr>
        <w:t>。</w:t>
      </w:r>
    </w:p>
    <w:p w14:paraId="08AB02F7" w14:textId="6E386A59" w:rsidR="00472242" w:rsidRDefault="00D42EF3" w:rsidP="000D3AD2">
      <w:pPr>
        <w:ind w:left="225" w:firstLineChars="300" w:firstLine="660"/>
        <w:rPr>
          <w:rFonts w:ascii="HG丸ｺﾞｼｯｸM-PRO" w:eastAsia="HG丸ｺﾞｼｯｸM-PRO" w:hAnsi="HG丸ｺﾞｼｯｸM-PRO"/>
          <w:sz w:val="22"/>
        </w:rPr>
      </w:pPr>
      <w:r w:rsidRPr="00472242">
        <w:rPr>
          <w:rFonts w:ascii="HG丸ｺﾞｼｯｸM-PRO" w:eastAsia="HG丸ｺﾞｼｯｸM-PRO" w:hAnsi="HG丸ｺﾞｼｯｸM-PRO" w:hint="eastAsia"/>
          <w:sz w:val="22"/>
        </w:rPr>
        <w:t>また、利用者の居宅において虐待等が疑われる場合は、関係機関に報告し、速やかな</w:t>
      </w:r>
      <w:r w:rsidR="000D3AD2">
        <w:rPr>
          <w:rFonts w:ascii="HG丸ｺﾞｼｯｸM-PRO" w:eastAsia="HG丸ｺﾞｼｯｸM-PRO" w:hAnsi="HG丸ｺﾞｼｯｸM-PRO" w:hint="eastAsia"/>
          <w:sz w:val="22"/>
        </w:rPr>
        <w:t>解決</w:t>
      </w:r>
    </w:p>
    <w:p w14:paraId="4E381BC8" w14:textId="0554D744" w:rsidR="006A34F6" w:rsidRPr="00472242" w:rsidRDefault="00D42EF3" w:rsidP="00472242">
      <w:pPr>
        <w:ind w:left="225" w:firstLineChars="200" w:firstLine="440"/>
        <w:rPr>
          <w:rFonts w:ascii="HG丸ｺﾞｼｯｸM-PRO" w:eastAsia="HG丸ｺﾞｼｯｸM-PRO" w:hAnsi="HG丸ｺﾞｼｯｸM-PRO"/>
          <w:sz w:val="22"/>
        </w:rPr>
      </w:pPr>
      <w:r w:rsidRPr="00472242">
        <w:rPr>
          <w:rFonts w:ascii="HG丸ｺﾞｼｯｸM-PRO" w:eastAsia="HG丸ｺﾞｼｯｸM-PRO" w:hAnsi="HG丸ｺﾞｼｯｸM-PRO" w:hint="eastAsia"/>
          <w:sz w:val="22"/>
        </w:rPr>
        <w:t>につながるよう努める。</w:t>
      </w:r>
    </w:p>
    <w:p w14:paraId="56800062" w14:textId="77777777" w:rsidR="00472242" w:rsidRDefault="00D42EF3" w:rsidP="00D42EF3">
      <w:pPr>
        <w:pStyle w:val="a3"/>
        <w:numPr>
          <w:ilvl w:val="0"/>
          <w:numId w:val="7"/>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施設内で虐待等が疑われる場合は、虐待防止担当者</w:t>
      </w:r>
      <w:r w:rsidR="00472242">
        <w:rPr>
          <w:rFonts w:ascii="HG丸ｺﾞｼｯｸM-PRO" w:eastAsia="HG丸ｺﾞｼｯｸM-PRO" w:hAnsi="HG丸ｺﾞｼｯｸM-PRO" w:hint="eastAsia"/>
          <w:sz w:val="22"/>
        </w:rPr>
        <w:t>に報告し、速やかな解決につなげるよ</w:t>
      </w:r>
    </w:p>
    <w:p w14:paraId="53FBBBFF" w14:textId="50B8A432" w:rsidR="00D42EF3" w:rsidRDefault="00472242" w:rsidP="00472242">
      <w:pPr>
        <w:ind w:left="225" w:firstLineChars="200" w:firstLine="440"/>
        <w:rPr>
          <w:rFonts w:ascii="HG丸ｺﾞｼｯｸM-PRO" w:eastAsia="HG丸ｺﾞｼｯｸM-PRO" w:hAnsi="HG丸ｺﾞｼｯｸM-PRO"/>
          <w:sz w:val="22"/>
        </w:rPr>
      </w:pPr>
      <w:r w:rsidRPr="00472242">
        <w:rPr>
          <w:rFonts w:ascii="HG丸ｺﾞｼｯｸM-PRO" w:eastAsia="HG丸ｺﾞｼｯｸM-PRO" w:hAnsi="HG丸ｺﾞｼｯｸM-PRO" w:hint="eastAsia"/>
          <w:sz w:val="22"/>
        </w:rPr>
        <w:t>う努める。</w:t>
      </w:r>
    </w:p>
    <w:p w14:paraId="6ADF203A" w14:textId="77777777" w:rsidR="00AB2118" w:rsidRDefault="00AB2118" w:rsidP="00AB2118">
      <w:pPr>
        <w:spacing w:line="160" w:lineRule="exact"/>
        <w:ind w:left="227" w:firstLineChars="200" w:firstLine="440"/>
        <w:rPr>
          <w:rFonts w:ascii="HG丸ｺﾞｼｯｸM-PRO" w:eastAsia="HG丸ｺﾞｼｯｸM-PRO" w:hAnsi="HG丸ｺﾞｼｯｸM-PRO"/>
          <w:sz w:val="22"/>
        </w:rPr>
      </w:pPr>
    </w:p>
    <w:p w14:paraId="02F21925" w14:textId="77777777" w:rsidR="000D3AD2" w:rsidRDefault="00472242" w:rsidP="000D3AD2">
      <w:pPr>
        <w:pStyle w:val="a3"/>
        <w:numPr>
          <w:ilvl w:val="0"/>
          <w:numId w:val="7"/>
        </w:numPr>
        <w:ind w:leftChars="0"/>
        <w:rPr>
          <w:rFonts w:ascii="HG丸ｺﾞｼｯｸM-PRO" w:eastAsia="HG丸ｺﾞｼｯｸM-PRO" w:hAnsi="HG丸ｺﾞｼｯｸM-PRO"/>
          <w:sz w:val="22"/>
        </w:rPr>
      </w:pPr>
      <w:r w:rsidRPr="000D3AD2">
        <w:rPr>
          <w:rFonts w:ascii="HG丸ｺﾞｼｯｸM-PRO" w:eastAsia="HG丸ｺﾞｼｯｸM-PRO" w:hAnsi="HG丸ｺﾞｼｯｸM-PRO" w:hint="eastAsia"/>
          <w:sz w:val="22"/>
        </w:rPr>
        <w:t>施設における虐待は、外部から把握しにくいことが特徴である</w:t>
      </w:r>
      <w:r w:rsidR="000D3AD2" w:rsidRPr="000D3AD2">
        <w:rPr>
          <w:rFonts w:ascii="HG丸ｺﾞｼｯｸM-PRO" w:eastAsia="HG丸ｺﾞｼｯｸM-PRO" w:hAnsi="HG丸ｺﾞｼｯｸM-PRO" w:hint="eastAsia"/>
          <w:sz w:val="22"/>
        </w:rPr>
        <w:t>ことを</w:t>
      </w:r>
      <w:r w:rsidRPr="000D3AD2">
        <w:rPr>
          <w:rFonts w:ascii="HG丸ｺﾞｼｯｸM-PRO" w:eastAsia="HG丸ｺﾞｼｯｸM-PRO" w:hAnsi="HG丸ｺﾞｼｯｸM-PRO" w:hint="eastAsia"/>
          <w:sz w:val="22"/>
        </w:rPr>
        <w:t>認識し、職員は日頃</w:t>
      </w:r>
    </w:p>
    <w:p w14:paraId="6A68D749" w14:textId="115848EB" w:rsidR="00472242" w:rsidRDefault="00472242" w:rsidP="000D3AD2">
      <w:pPr>
        <w:ind w:left="225" w:firstLineChars="200" w:firstLine="440"/>
        <w:rPr>
          <w:rFonts w:ascii="HG丸ｺﾞｼｯｸM-PRO" w:eastAsia="HG丸ｺﾞｼｯｸM-PRO" w:hAnsi="HG丸ｺﾞｼｯｸM-PRO"/>
          <w:sz w:val="22"/>
        </w:rPr>
      </w:pPr>
      <w:r w:rsidRPr="000D3AD2">
        <w:rPr>
          <w:rFonts w:ascii="HG丸ｺﾞｼｯｸM-PRO" w:eastAsia="HG丸ｺﾞｼｯｸM-PRO" w:hAnsi="HG丸ｺﾞｼｯｸM-PRO" w:hint="eastAsia"/>
          <w:sz w:val="22"/>
        </w:rPr>
        <w:t>から虐待の早期発見に努めなければならない。</w:t>
      </w:r>
    </w:p>
    <w:p w14:paraId="2AA4E37E" w14:textId="77777777" w:rsidR="00AB2118" w:rsidRDefault="00AB2118" w:rsidP="00AB2118">
      <w:pPr>
        <w:spacing w:line="200" w:lineRule="exact"/>
        <w:ind w:left="227" w:firstLineChars="200" w:firstLine="440"/>
        <w:rPr>
          <w:rFonts w:ascii="HG丸ｺﾞｼｯｸM-PRO" w:eastAsia="HG丸ｺﾞｼｯｸM-PRO" w:hAnsi="HG丸ｺﾞｼｯｸM-PRO"/>
          <w:sz w:val="22"/>
        </w:rPr>
      </w:pPr>
    </w:p>
    <w:p w14:paraId="6EDC4C67" w14:textId="146C0C39" w:rsidR="000D3AD2" w:rsidRPr="000D3AD2" w:rsidRDefault="00472242" w:rsidP="000D3AD2">
      <w:pPr>
        <w:pStyle w:val="a3"/>
        <w:numPr>
          <w:ilvl w:val="0"/>
          <w:numId w:val="7"/>
        </w:numPr>
        <w:ind w:leftChars="0"/>
        <w:rPr>
          <w:rFonts w:ascii="HG丸ｺﾞｼｯｸM-PRO" w:eastAsia="HG丸ｺﾞｼｯｸM-PRO" w:hAnsi="HG丸ｺﾞｼｯｸM-PRO"/>
          <w:sz w:val="22"/>
        </w:rPr>
      </w:pPr>
      <w:r w:rsidRPr="000D3AD2">
        <w:rPr>
          <w:rFonts w:ascii="HG丸ｺﾞｼｯｸM-PRO" w:eastAsia="HG丸ｺﾞｼｯｸM-PRO" w:hAnsi="HG丸ｺﾞｼｯｸM-PRO" w:hint="eastAsia"/>
          <w:sz w:val="22"/>
        </w:rPr>
        <w:t>施設内において虐待が疑われる事案が発生した場合は、速やかに委員会を開催し、事実関</w:t>
      </w:r>
    </w:p>
    <w:p w14:paraId="4445A974" w14:textId="4A2D7D94" w:rsidR="00472242" w:rsidRDefault="00472242" w:rsidP="000D3AD2">
      <w:pPr>
        <w:ind w:left="225" w:firstLineChars="200" w:firstLine="440"/>
        <w:rPr>
          <w:rFonts w:ascii="HG丸ｺﾞｼｯｸM-PRO" w:eastAsia="HG丸ｺﾞｼｯｸM-PRO" w:hAnsi="HG丸ｺﾞｼｯｸM-PRO"/>
          <w:sz w:val="22"/>
        </w:rPr>
      </w:pPr>
      <w:r w:rsidRPr="000D3AD2">
        <w:rPr>
          <w:rFonts w:ascii="HG丸ｺﾞｼｯｸM-PRO" w:eastAsia="HG丸ｺﾞｼｯｸM-PRO" w:hAnsi="HG丸ｺﾞｼｯｸM-PRO" w:hint="eastAsia"/>
          <w:sz w:val="22"/>
        </w:rPr>
        <w:t>係を確認するとともに、必要に応じて関係機関</w:t>
      </w:r>
      <w:r w:rsidR="000D3AD2">
        <w:rPr>
          <w:rFonts w:ascii="HG丸ｺﾞｼｯｸM-PRO" w:eastAsia="HG丸ｺﾞｼｯｸM-PRO" w:hAnsi="HG丸ｺﾞｼｯｸM-PRO" w:hint="eastAsia"/>
          <w:sz w:val="22"/>
        </w:rPr>
        <w:t>等</w:t>
      </w:r>
      <w:r w:rsidRPr="000D3AD2">
        <w:rPr>
          <w:rFonts w:ascii="HG丸ｺﾞｼｯｸM-PRO" w:eastAsia="HG丸ｺﾞｼｯｸM-PRO" w:hAnsi="HG丸ｺﾞｼｯｸM-PRO" w:hint="eastAsia"/>
          <w:sz w:val="22"/>
        </w:rPr>
        <w:t>に通報するものとする。</w:t>
      </w:r>
    </w:p>
    <w:p w14:paraId="3E7AAE38" w14:textId="77777777" w:rsidR="00AB2118" w:rsidRPr="000D3AD2" w:rsidRDefault="00AB2118" w:rsidP="00AB2118">
      <w:pPr>
        <w:spacing w:line="160" w:lineRule="exact"/>
        <w:ind w:left="227" w:firstLineChars="200" w:firstLine="440"/>
        <w:rPr>
          <w:rFonts w:ascii="HG丸ｺﾞｼｯｸM-PRO" w:eastAsia="HG丸ｺﾞｼｯｸM-PRO" w:hAnsi="HG丸ｺﾞｼｯｸM-PRO"/>
          <w:sz w:val="22"/>
        </w:rPr>
      </w:pPr>
    </w:p>
    <w:p w14:paraId="4625AC84" w14:textId="5634FA71" w:rsidR="00AB2118" w:rsidRDefault="00472242" w:rsidP="00212BBB">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（５）</w:t>
      </w:r>
      <w:r w:rsidR="00AB2118">
        <w:rPr>
          <w:rFonts w:ascii="HG丸ｺﾞｼｯｸM-PRO" w:eastAsia="HG丸ｺﾞｼｯｸM-PRO" w:hAnsi="HG丸ｺﾞｼｯｸM-PRO" w:hint="eastAsia"/>
          <w:sz w:val="22"/>
        </w:rPr>
        <w:t>虐待対応責任者は、虐待通報の内容を正確に把握するため、通報者及び関係者から内容を詳細に把握するものとする。</w:t>
      </w:r>
      <w:r w:rsidR="00212BBB">
        <w:rPr>
          <w:rFonts w:ascii="HG丸ｺﾞｼｯｸM-PRO" w:eastAsia="HG丸ｺﾞｼｯｸM-PRO" w:hAnsi="HG丸ｺﾞｼｯｸM-PRO" w:hint="eastAsia"/>
          <w:sz w:val="22"/>
        </w:rPr>
        <w:t>話し合いの内容や解決策等については記録するものとする。</w:t>
      </w:r>
    </w:p>
    <w:p w14:paraId="07CECBA7" w14:textId="30153347" w:rsidR="00AB2118" w:rsidRDefault="00212BBB" w:rsidP="0047224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また、通報者及び虐待対応責任者は、必要に応じ第三者委員に助言を求めることができる。</w:t>
      </w:r>
    </w:p>
    <w:p w14:paraId="5EFB60E6" w14:textId="48C021D1" w:rsidR="00212BBB" w:rsidRDefault="00212BBB" w:rsidP="0047224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この場合、事案の顛末についても後日報告するものとする。</w:t>
      </w:r>
    </w:p>
    <w:p w14:paraId="1DDD43BE" w14:textId="77777777" w:rsidR="00212BBB" w:rsidRDefault="00212BBB" w:rsidP="00212BBB">
      <w:pPr>
        <w:spacing w:line="160" w:lineRule="exact"/>
        <w:rPr>
          <w:rFonts w:ascii="HG丸ｺﾞｼｯｸM-PRO" w:eastAsia="HG丸ｺﾞｼｯｸM-PRO" w:hAnsi="HG丸ｺﾞｼｯｸM-PRO"/>
          <w:sz w:val="22"/>
        </w:rPr>
      </w:pPr>
    </w:p>
    <w:p w14:paraId="2FBF1E2D" w14:textId="4ECC573C" w:rsidR="00371ED8" w:rsidRDefault="00212BBB" w:rsidP="00212BB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472242">
        <w:rPr>
          <w:rFonts w:ascii="HG丸ｺﾞｼｯｸM-PRO" w:eastAsia="HG丸ｺﾞｼｯｸM-PRO" w:hAnsi="HG丸ｺﾞｼｯｸM-PRO" w:hint="eastAsia"/>
          <w:sz w:val="22"/>
        </w:rPr>
        <w:t>事実確認の結果、虐待等の事象が事実であると確認された場合は、</w:t>
      </w:r>
      <w:r w:rsidR="00371ED8">
        <w:rPr>
          <w:rFonts w:ascii="HG丸ｺﾞｼｯｸM-PRO" w:eastAsia="HG丸ｺﾞｼｯｸM-PRO" w:hAnsi="HG丸ｺﾞｼｯｸM-PRO" w:hint="eastAsia"/>
          <w:sz w:val="22"/>
        </w:rPr>
        <w:t>当人に対応の改善を求</w:t>
      </w:r>
    </w:p>
    <w:p w14:paraId="36EA4647" w14:textId="38EBF252" w:rsidR="00472242" w:rsidRDefault="00371ED8" w:rsidP="00371ED8">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めるとともに、就業規則等に</w:t>
      </w:r>
      <w:r w:rsidR="000D3AD2">
        <w:rPr>
          <w:rFonts w:ascii="HG丸ｺﾞｼｯｸM-PRO" w:eastAsia="HG丸ｺﾞｼｯｸM-PRO" w:hAnsi="HG丸ｺﾞｼｯｸM-PRO" w:hint="eastAsia"/>
          <w:sz w:val="22"/>
        </w:rPr>
        <w:t>則り</w:t>
      </w:r>
      <w:r>
        <w:rPr>
          <w:rFonts w:ascii="HG丸ｺﾞｼｯｸM-PRO" w:eastAsia="HG丸ｺﾞｼｯｸM-PRO" w:hAnsi="HG丸ｺﾞｼｯｸM-PRO" w:hint="eastAsia"/>
          <w:sz w:val="22"/>
        </w:rPr>
        <w:t>必要な措置を講じる。</w:t>
      </w:r>
    </w:p>
    <w:p w14:paraId="092FFEA0" w14:textId="77777777" w:rsidR="00AB2118" w:rsidRDefault="00AB2118" w:rsidP="00AB2118">
      <w:pPr>
        <w:spacing w:line="160" w:lineRule="exact"/>
        <w:ind w:firstLineChars="300" w:firstLine="660"/>
        <w:rPr>
          <w:rFonts w:ascii="HG丸ｺﾞｼｯｸM-PRO" w:eastAsia="HG丸ｺﾞｼｯｸM-PRO" w:hAnsi="HG丸ｺﾞｼｯｸM-PRO"/>
          <w:sz w:val="22"/>
        </w:rPr>
      </w:pPr>
    </w:p>
    <w:p w14:paraId="57FC9CA0" w14:textId="52DDA912" w:rsidR="00A77E7F" w:rsidRPr="005A1BCD" w:rsidRDefault="005A1BCD" w:rsidP="005A1BC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12BBB">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w:t>
      </w:r>
      <w:r w:rsidR="00371ED8" w:rsidRPr="005A1BCD">
        <w:rPr>
          <w:rFonts w:ascii="HG丸ｺﾞｼｯｸM-PRO" w:eastAsia="HG丸ｺﾞｼｯｸM-PRO" w:hAnsi="HG丸ｺﾞｼｯｸM-PRO" w:hint="eastAsia"/>
          <w:sz w:val="22"/>
        </w:rPr>
        <w:t>事実確認を行った内容や虐待等が発生した経緯等を踏まえ、</w:t>
      </w:r>
      <w:r w:rsidR="000D3AD2" w:rsidRPr="005A1BCD">
        <w:rPr>
          <w:rFonts w:ascii="HG丸ｺﾞｼｯｸM-PRO" w:eastAsia="HG丸ｺﾞｼｯｸM-PRO" w:hAnsi="HG丸ｺﾞｼｯｸM-PRO" w:hint="eastAsia"/>
          <w:sz w:val="22"/>
        </w:rPr>
        <w:t>委員会において当該事案</w:t>
      </w:r>
      <w:r w:rsidR="00A77E7F" w:rsidRPr="005A1BCD">
        <w:rPr>
          <w:rFonts w:ascii="HG丸ｺﾞｼｯｸM-PRO" w:eastAsia="HG丸ｺﾞｼｯｸM-PRO" w:hAnsi="HG丸ｺﾞｼｯｸM-PRO" w:hint="eastAsia"/>
          <w:sz w:val="22"/>
        </w:rPr>
        <w:t>が</w:t>
      </w:r>
    </w:p>
    <w:p w14:paraId="5113B353" w14:textId="6AB90B8A" w:rsidR="00371ED8" w:rsidRDefault="000D3AD2" w:rsidP="00A77E7F">
      <w:pPr>
        <w:ind w:left="225" w:firstLineChars="200" w:firstLine="440"/>
        <w:rPr>
          <w:rFonts w:ascii="HG丸ｺﾞｼｯｸM-PRO" w:eastAsia="HG丸ｺﾞｼｯｸM-PRO" w:hAnsi="HG丸ｺﾞｼｯｸM-PRO"/>
          <w:sz w:val="22"/>
        </w:rPr>
      </w:pPr>
      <w:r w:rsidRPr="00A77E7F">
        <w:rPr>
          <w:rFonts w:ascii="HG丸ｺﾞｼｯｸM-PRO" w:eastAsia="HG丸ｺﾞｼｯｸM-PRO" w:hAnsi="HG丸ｺﾞｼｯｸM-PRO" w:hint="eastAsia"/>
          <w:sz w:val="22"/>
        </w:rPr>
        <w:t>なぜ</w:t>
      </w:r>
      <w:r w:rsidR="00A77E7F" w:rsidRPr="00A77E7F">
        <w:rPr>
          <w:rFonts w:ascii="HG丸ｺﾞｼｯｸM-PRO" w:eastAsia="HG丸ｺﾞｼｯｸM-PRO" w:hAnsi="HG丸ｺﾞｼｯｸM-PRO" w:hint="eastAsia"/>
          <w:sz w:val="22"/>
        </w:rPr>
        <w:t>発生</w:t>
      </w:r>
      <w:r w:rsidRPr="00A77E7F">
        <w:rPr>
          <w:rFonts w:ascii="HG丸ｺﾞｼｯｸM-PRO" w:eastAsia="HG丸ｺﾞｼｯｸM-PRO" w:hAnsi="HG丸ｺﾞｼｯｸM-PRO" w:hint="eastAsia"/>
          <w:sz w:val="22"/>
        </w:rPr>
        <w:t>したか</w:t>
      </w:r>
      <w:r w:rsidR="00A77E7F" w:rsidRPr="00A77E7F">
        <w:rPr>
          <w:rFonts w:ascii="HG丸ｺﾞｼｯｸM-PRO" w:eastAsia="HG丸ｺﾞｼｯｸM-PRO" w:hAnsi="HG丸ｺﾞｼｯｸM-PRO" w:hint="eastAsia"/>
          <w:sz w:val="22"/>
        </w:rPr>
        <w:t>を検証し、原因の除去と再発防止策を作成し、職員に周知する。</w:t>
      </w:r>
    </w:p>
    <w:p w14:paraId="0F36D9AF" w14:textId="77777777" w:rsidR="00AB2118" w:rsidRPr="00A77E7F" w:rsidRDefault="00AB2118" w:rsidP="00AB2118">
      <w:pPr>
        <w:spacing w:line="160" w:lineRule="exact"/>
        <w:ind w:left="227" w:firstLineChars="200" w:firstLine="440"/>
        <w:rPr>
          <w:rFonts w:ascii="HG丸ｺﾞｼｯｸM-PRO" w:eastAsia="HG丸ｺﾞｼｯｸM-PRO" w:hAnsi="HG丸ｺﾞｼｯｸM-PRO"/>
          <w:sz w:val="22"/>
        </w:rPr>
      </w:pPr>
    </w:p>
    <w:p w14:paraId="035FED72" w14:textId="0D858ED3" w:rsidR="00831511" w:rsidRDefault="005A1BCD" w:rsidP="005A1BCD">
      <w:pPr>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12BBB">
        <w:rPr>
          <w:rFonts w:ascii="HG丸ｺﾞｼｯｸM-PRO" w:eastAsia="HG丸ｺﾞｼｯｸM-PRO" w:hAnsi="HG丸ｺﾞｼｯｸM-PRO" w:hint="eastAsia"/>
          <w:sz w:val="22"/>
        </w:rPr>
        <w:t>８</w:t>
      </w:r>
      <w:r>
        <w:rPr>
          <w:rFonts w:ascii="HG丸ｺﾞｼｯｸM-PRO" w:eastAsia="HG丸ｺﾞｼｯｸM-PRO" w:hAnsi="HG丸ｺﾞｼｯｸM-PRO" w:hint="eastAsia"/>
          <w:sz w:val="22"/>
        </w:rPr>
        <w:t>）</w:t>
      </w:r>
      <w:r w:rsidR="00A77E7F">
        <w:rPr>
          <w:rFonts w:ascii="HG丸ｺﾞｼｯｸM-PRO" w:eastAsia="HG丸ｺﾞｼｯｸM-PRO" w:hAnsi="HG丸ｺﾞｼｯｸM-PRO" w:hint="eastAsia"/>
          <w:sz w:val="22"/>
        </w:rPr>
        <w:t>虐待等事案については、関係機関等への報告の他、利用者及び家族等に十分な説明を行うほか、必要に応じ苦情解決委員会や運営推進会議での報告、又は地域住民等へ説明、報告するものとする。</w:t>
      </w:r>
    </w:p>
    <w:p w14:paraId="2A7F4A93" w14:textId="77777777" w:rsidR="00831511" w:rsidRDefault="00831511" w:rsidP="00B53FDD">
      <w:pPr>
        <w:ind w:left="660" w:hangingChars="300" w:hanging="660"/>
        <w:rPr>
          <w:rFonts w:ascii="HG丸ｺﾞｼｯｸM-PRO" w:eastAsia="HG丸ｺﾞｼｯｸM-PRO" w:hAnsi="HG丸ｺﾞｼｯｸM-PRO"/>
          <w:sz w:val="22"/>
        </w:rPr>
      </w:pPr>
    </w:p>
    <w:p w14:paraId="1B9EE992" w14:textId="48A41E4E" w:rsidR="00A77E7F" w:rsidRPr="005A1BCD" w:rsidRDefault="00A95023" w:rsidP="00B53FDD">
      <w:pPr>
        <w:ind w:left="663" w:hangingChars="300" w:hanging="663"/>
        <w:rPr>
          <w:rFonts w:ascii="HG丸ｺﾞｼｯｸM-PRO" w:eastAsia="HG丸ｺﾞｼｯｸM-PRO" w:hAnsi="HG丸ｺﾞｼｯｸM-PRO"/>
          <w:b/>
          <w:bCs/>
          <w:sz w:val="22"/>
        </w:rPr>
      </w:pPr>
      <w:r w:rsidRPr="005A1BCD">
        <w:rPr>
          <w:rFonts w:ascii="HG丸ｺﾞｼｯｸM-PRO" w:eastAsia="HG丸ｺﾞｼｯｸM-PRO" w:hAnsi="HG丸ｺﾞｼｯｸM-PRO" w:hint="eastAsia"/>
          <w:b/>
          <w:bCs/>
          <w:sz w:val="22"/>
        </w:rPr>
        <w:t>8</w:t>
      </w:r>
      <w:r w:rsidR="00A77E7F" w:rsidRPr="005A1BCD">
        <w:rPr>
          <w:rFonts w:ascii="HG丸ｺﾞｼｯｸM-PRO" w:eastAsia="HG丸ｺﾞｼｯｸM-PRO" w:hAnsi="HG丸ｺﾞｼｯｸM-PRO" w:hint="eastAsia"/>
          <w:b/>
          <w:bCs/>
          <w:sz w:val="22"/>
        </w:rPr>
        <w:t xml:space="preserve">　利用者等に対する当該指針の閲覧　</w:t>
      </w:r>
    </w:p>
    <w:p w14:paraId="2CF26A4A" w14:textId="7BA0A25C" w:rsidR="00831511" w:rsidRDefault="000307D6" w:rsidP="000307D6">
      <w:pPr>
        <w:pStyle w:val="a3"/>
        <w:numPr>
          <w:ilvl w:val="0"/>
          <w:numId w:val="8"/>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利用者及び家族等が</w:t>
      </w:r>
      <w:r w:rsidR="00A77E7F" w:rsidRPr="000307D6">
        <w:rPr>
          <w:rFonts w:ascii="HG丸ｺﾞｼｯｸM-PRO" w:eastAsia="HG丸ｺﾞｼｯｸM-PRO" w:hAnsi="HG丸ｺﾞｼｯｸM-PRO" w:hint="eastAsia"/>
          <w:sz w:val="22"/>
        </w:rPr>
        <w:t>いつでも閲覧できるよう施設内に掲示する。</w:t>
      </w:r>
    </w:p>
    <w:p w14:paraId="7A0E4456" w14:textId="77777777" w:rsidR="00AB2118" w:rsidRPr="000307D6" w:rsidRDefault="00AB2118" w:rsidP="00AB2118">
      <w:pPr>
        <w:pStyle w:val="a3"/>
        <w:spacing w:line="160" w:lineRule="exact"/>
        <w:ind w:leftChars="0" w:left="930"/>
        <w:rPr>
          <w:rFonts w:ascii="HG丸ｺﾞｼｯｸM-PRO" w:eastAsia="HG丸ｺﾞｼｯｸM-PRO" w:hAnsi="HG丸ｺﾞｼｯｸM-PRO"/>
          <w:sz w:val="22"/>
        </w:rPr>
      </w:pPr>
    </w:p>
    <w:p w14:paraId="6141375C" w14:textId="0E6337DD" w:rsidR="000307D6" w:rsidRDefault="000307D6" w:rsidP="000307D6">
      <w:pPr>
        <w:pStyle w:val="a3"/>
        <w:numPr>
          <w:ilvl w:val="0"/>
          <w:numId w:val="8"/>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外部の方に対しても本指針をいつでも閲覧できるようホームページで公表する。</w:t>
      </w:r>
    </w:p>
    <w:p w14:paraId="39D2C51E" w14:textId="77777777" w:rsidR="00A95023" w:rsidRDefault="00A95023" w:rsidP="00A95023">
      <w:pPr>
        <w:rPr>
          <w:rFonts w:ascii="HG丸ｺﾞｼｯｸM-PRO" w:eastAsia="HG丸ｺﾞｼｯｸM-PRO" w:hAnsi="HG丸ｺﾞｼｯｸM-PRO"/>
          <w:sz w:val="22"/>
        </w:rPr>
      </w:pPr>
    </w:p>
    <w:p w14:paraId="3C79B67B" w14:textId="4AC73B33" w:rsidR="00A95023" w:rsidRPr="005A1BCD" w:rsidRDefault="00A95023" w:rsidP="00A95023">
      <w:pPr>
        <w:rPr>
          <w:rFonts w:ascii="HG丸ｺﾞｼｯｸM-PRO" w:eastAsia="HG丸ｺﾞｼｯｸM-PRO" w:hAnsi="HG丸ｺﾞｼｯｸM-PRO"/>
          <w:b/>
          <w:bCs/>
          <w:sz w:val="22"/>
        </w:rPr>
      </w:pPr>
      <w:r w:rsidRPr="005A1BCD">
        <w:rPr>
          <w:rFonts w:ascii="HG丸ｺﾞｼｯｸM-PRO" w:eastAsia="HG丸ｺﾞｼｯｸM-PRO" w:hAnsi="HG丸ｺﾞｼｯｸM-PRO" w:hint="eastAsia"/>
          <w:b/>
          <w:bCs/>
          <w:sz w:val="22"/>
        </w:rPr>
        <w:t>9　成年後見制度</w:t>
      </w:r>
      <w:r w:rsidR="005A1BCD">
        <w:rPr>
          <w:rFonts w:ascii="HG丸ｺﾞｼｯｸM-PRO" w:eastAsia="HG丸ｺﾞｼｯｸM-PRO" w:hAnsi="HG丸ｺﾞｼｯｸM-PRO" w:hint="eastAsia"/>
          <w:b/>
          <w:bCs/>
          <w:sz w:val="22"/>
        </w:rPr>
        <w:t>の</w:t>
      </w:r>
      <w:r w:rsidRPr="005A1BCD">
        <w:rPr>
          <w:rFonts w:ascii="HG丸ｺﾞｼｯｸM-PRO" w:eastAsia="HG丸ｺﾞｼｯｸM-PRO" w:hAnsi="HG丸ｺﾞｼｯｸM-PRO" w:hint="eastAsia"/>
          <w:b/>
          <w:bCs/>
          <w:sz w:val="22"/>
        </w:rPr>
        <w:t>利用支援</w:t>
      </w:r>
    </w:p>
    <w:p w14:paraId="4C0188DB" w14:textId="71EC1F29" w:rsidR="00A95023" w:rsidRPr="00A95023" w:rsidRDefault="00A95023" w:rsidP="00A95023">
      <w:pPr>
        <w:pStyle w:val="a3"/>
        <w:numPr>
          <w:ilvl w:val="0"/>
          <w:numId w:val="9"/>
        </w:numPr>
        <w:ind w:leftChars="0"/>
        <w:rPr>
          <w:rFonts w:ascii="HG丸ｺﾞｼｯｸM-PRO" w:eastAsia="HG丸ｺﾞｼｯｸM-PRO" w:hAnsi="HG丸ｺﾞｼｯｸM-PRO"/>
          <w:sz w:val="22"/>
        </w:rPr>
      </w:pPr>
      <w:r w:rsidRPr="00A95023">
        <w:rPr>
          <w:rFonts w:ascii="HG丸ｺﾞｼｯｸM-PRO" w:eastAsia="HG丸ｺﾞｼｯｸM-PRO" w:hAnsi="HG丸ｺﾞｼｯｸM-PRO" w:hint="eastAsia"/>
          <w:sz w:val="22"/>
        </w:rPr>
        <w:t>利用者及びその家族に対して、利用可能な権利擁護事業等の情報を提供し、必要に応じて</w:t>
      </w:r>
    </w:p>
    <w:p w14:paraId="5241ECF3" w14:textId="120E5C8F" w:rsidR="00A95023" w:rsidRDefault="00A95023" w:rsidP="00A95023">
      <w:pPr>
        <w:ind w:left="225" w:firstLineChars="200" w:firstLine="440"/>
        <w:rPr>
          <w:rFonts w:ascii="HG丸ｺﾞｼｯｸM-PRO" w:eastAsia="HG丸ｺﾞｼｯｸM-PRO" w:hAnsi="HG丸ｺﾞｼｯｸM-PRO"/>
          <w:sz w:val="22"/>
        </w:rPr>
      </w:pPr>
      <w:r w:rsidRPr="00A95023">
        <w:rPr>
          <w:rFonts w:ascii="HG丸ｺﾞｼｯｸM-PRO" w:eastAsia="HG丸ｺﾞｼｯｸM-PRO" w:hAnsi="HG丸ｺﾞｼｯｸM-PRO" w:hint="eastAsia"/>
          <w:sz w:val="22"/>
        </w:rPr>
        <w:t>社会福祉協議会や市町村の関係窓口を紹介するなどの支援を行うこととする。</w:t>
      </w:r>
    </w:p>
    <w:p w14:paraId="39578A26" w14:textId="77777777" w:rsidR="00A95023" w:rsidRDefault="00A95023" w:rsidP="00A95023">
      <w:pPr>
        <w:rPr>
          <w:rFonts w:ascii="HG丸ｺﾞｼｯｸM-PRO" w:eastAsia="HG丸ｺﾞｼｯｸM-PRO" w:hAnsi="HG丸ｺﾞｼｯｸM-PRO"/>
          <w:sz w:val="22"/>
        </w:rPr>
      </w:pPr>
    </w:p>
    <w:p w14:paraId="4A39119E" w14:textId="67946894" w:rsidR="00A95023" w:rsidRPr="005A1BCD" w:rsidRDefault="00A95023" w:rsidP="00A95023">
      <w:pPr>
        <w:rPr>
          <w:rFonts w:ascii="HG丸ｺﾞｼｯｸM-PRO" w:eastAsia="HG丸ｺﾞｼｯｸM-PRO" w:hAnsi="HG丸ｺﾞｼｯｸM-PRO"/>
          <w:b/>
          <w:bCs/>
          <w:sz w:val="22"/>
        </w:rPr>
      </w:pPr>
      <w:r w:rsidRPr="005A1BCD">
        <w:rPr>
          <w:rFonts w:ascii="HG丸ｺﾞｼｯｸM-PRO" w:eastAsia="HG丸ｺﾞｼｯｸM-PRO" w:hAnsi="HG丸ｺﾞｼｯｸM-PRO" w:hint="eastAsia"/>
          <w:b/>
          <w:bCs/>
          <w:sz w:val="22"/>
        </w:rPr>
        <w:t xml:space="preserve">10 </w:t>
      </w:r>
      <w:r w:rsidR="003562FD" w:rsidRPr="005A1BCD">
        <w:rPr>
          <w:rFonts w:ascii="HG丸ｺﾞｼｯｸM-PRO" w:eastAsia="HG丸ｺﾞｼｯｸM-PRO" w:hAnsi="HG丸ｺﾞｼｯｸM-PRO" w:hint="eastAsia"/>
          <w:b/>
          <w:bCs/>
          <w:sz w:val="22"/>
        </w:rPr>
        <w:t>その他虐待防止の推進のために必要な事項</w:t>
      </w:r>
    </w:p>
    <w:p w14:paraId="587D7794" w14:textId="6061552F" w:rsidR="003562FD" w:rsidRPr="003562FD" w:rsidRDefault="003562FD" w:rsidP="003562FD">
      <w:pPr>
        <w:pStyle w:val="a3"/>
        <w:numPr>
          <w:ilvl w:val="0"/>
          <w:numId w:val="10"/>
        </w:numPr>
        <w:ind w:leftChars="0"/>
        <w:rPr>
          <w:rFonts w:ascii="HG丸ｺﾞｼｯｸM-PRO" w:eastAsia="HG丸ｺﾞｼｯｸM-PRO" w:hAnsi="HG丸ｺﾞｼｯｸM-PRO"/>
          <w:sz w:val="22"/>
        </w:rPr>
      </w:pPr>
      <w:r w:rsidRPr="003562FD">
        <w:rPr>
          <w:rFonts w:ascii="HG丸ｺﾞｼｯｸM-PRO" w:eastAsia="HG丸ｺﾞｼｯｸM-PRO" w:hAnsi="HG丸ｺﾞｼｯｸM-PRO" w:hint="eastAsia"/>
          <w:sz w:val="22"/>
        </w:rPr>
        <w:t>虐待防止のための内部研修の他、外部研修にも積極的に参加し、利用者の権利擁護とサー</w:t>
      </w:r>
    </w:p>
    <w:p w14:paraId="26D637BD" w14:textId="788D1C24" w:rsidR="003562FD" w:rsidRDefault="003562FD" w:rsidP="003562FD">
      <w:pPr>
        <w:ind w:left="225" w:firstLineChars="200" w:firstLine="440"/>
        <w:rPr>
          <w:rFonts w:ascii="HG丸ｺﾞｼｯｸM-PRO" w:eastAsia="HG丸ｺﾞｼｯｸM-PRO" w:hAnsi="HG丸ｺﾞｼｯｸM-PRO"/>
          <w:sz w:val="22"/>
        </w:rPr>
      </w:pPr>
      <w:r w:rsidRPr="003562FD">
        <w:rPr>
          <w:rFonts w:ascii="HG丸ｺﾞｼｯｸM-PRO" w:eastAsia="HG丸ｺﾞｼｯｸM-PRO" w:hAnsi="HG丸ｺﾞｼｯｸM-PRO" w:hint="eastAsia"/>
          <w:sz w:val="22"/>
        </w:rPr>
        <w:t>ビスの質の向上を目指す取り組みを推進する。</w:t>
      </w:r>
    </w:p>
    <w:p w14:paraId="26A1F553" w14:textId="77777777" w:rsidR="003562FD" w:rsidRDefault="003562FD" w:rsidP="003562FD">
      <w:pPr>
        <w:ind w:left="225" w:firstLineChars="200" w:firstLine="440"/>
        <w:rPr>
          <w:rFonts w:ascii="HG丸ｺﾞｼｯｸM-PRO" w:eastAsia="HG丸ｺﾞｼｯｸM-PRO" w:hAnsi="HG丸ｺﾞｼｯｸM-PRO"/>
          <w:sz w:val="22"/>
        </w:rPr>
      </w:pPr>
    </w:p>
    <w:p w14:paraId="624371FC" w14:textId="68AE7D3A" w:rsidR="003562FD" w:rsidRPr="005A1BCD" w:rsidRDefault="003562FD" w:rsidP="005A1BCD">
      <w:pPr>
        <w:pStyle w:val="a3"/>
        <w:ind w:leftChars="0" w:left="945"/>
        <w:rPr>
          <w:rFonts w:ascii="HG丸ｺﾞｼｯｸM-PRO" w:eastAsia="HG丸ｺﾞｼｯｸM-PRO" w:hAnsi="HG丸ｺﾞｼｯｸM-PRO"/>
          <w:sz w:val="22"/>
        </w:rPr>
      </w:pPr>
    </w:p>
    <w:p w14:paraId="2FED1D27" w14:textId="77777777" w:rsidR="003562FD" w:rsidRDefault="003562FD" w:rsidP="003562FD">
      <w:pPr>
        <w:ind w:left="225" w:firstLineChars="200" w:firstLine="440"/>
        <w:rPr>
          <w:rFonts w:ascii="HG丸ｺﾞｼｯｸM-PRO" w:eastAsia="HG丸ｺﾞｼｯｸM-PRO" w:hAnsi="HG丸ｺﾞｼｯｸM-PRO"/>
          <w:sz w:val="22"/>
        </w:rPr>
      </w:pPr>
    </w:p>
    <w:p w14:paraId="41809A60" w14:textId="714E9579" w:rsidR="003562FD" w:rsidRDefault="003562FD" w:rsidP="003562FD">
      <w:pPr>
        <w:ind w:left="225"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附則</w:t>
      </w:r>
    </w:p>
    <w:p w14:paraId="358AA29D" w14:textId="2A8CC83A" w:rsidR="003562FD" w:rsidRDefault="003562FD" w:rsidP="003562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この指針は、令和6年3月1日より施行する。</w:t>
      </w:r>
    </w:p>
    <w:p w14:paraId="0FC26C62" w14:textId="77777777" w:rsidR="004248D7" w:rsidRDefault="004248D7" w:rsidP="003562FD">
      <w:pPr>
        <w:rPr>
          <w:rFonts w:ascii="HG丸ｺﾞｼｯｸM-PRO" w:eastAsia="HG丸ｺﾞｼｯｸM-PRO" w:hAnsi="HG丸ｺﾞｼｯｸM-PRO"/>
          <w:sz w:val="22"/>
        </w:rPr>
      </w:pPr>
    </w:p>
    <w:p w14:paraId="02C40C2F" w14:textId="77777777" w:rsidR="004248D7" w:rsidRDefault="004248D7" w:rsidP="003562FD">
      <w:pPr>
        <w:rPr>
          <w:rFonts w:ascii="HG丸ｺﾞｼｯｸM-PRO" w:eastAsia="HG丸ｺﾞｼｯｸM-PRO" w:hAnsi="HG丸ｺﾞｼｯｸM-PRO"/>
          <w:sz w:val="22"/>
        </w:rPr>
      </w:pPr>
    </w:p>
    <w:p w14:paraId="39AAC329" w14:textId="77777777" w:rsidR="004248D7" w:rsidRDefault="004248D7" w:rsidP="003562FD">
      <w:pPr>
        <w:rPr>
          <w:rFonts w:ascii="HG丸ｺﾞｼｯｸM-PRO" w:eastAsia="HG丸ｺﾞｼｯｸM-PRO" w:hAnsi="HG丸ｺﾞｼｯｸM-PRO"/>
          <w:sz w:val="22"/>
        </w:rPr>
      </w:pPr>
    </w:p>
    <w:p w14:paraId="0268705A" w14:textId="57C4EDD2" w:rsidR="00685B74" w:rsidRPr="00A1129B" w:rsidRDefault="00685B74" w:rsidP="00685B74">
      <w:pPr>
        <w:spacing w:line="320" w:lineRule="exact"/>
        <w:rPr>
          <w:sz w:val="26"/>
          <w:szCs w:val="26"/>
        </w:rPr>
      </w:pPr>
      <w:r w:rsidRPr="00A1129B">
        <w:rPr>
          <w:rFonts w:hint="eastAsia"/>
          <w:sz w:val="26"/>
          <w:szCs w:val="26"/>
          <w:bdr w:val="single" w:sz="4" w:space="0" w:color="auto"/>
        </w:rPr>
        <w:lastRenderedPageBreak/>
        <w:t>別表</w:t>
      </w:r>
      <w:r w:rsidRPr="00A1129B">
        <w:rPr>
          <w:rFonts w:hint="eastAsia"/>
          <w:sz w:val="26"/>
          <w:szCs w:val="26"/>
        </w:rPr>
        <w:t xml:space="preserve">　</w:t>
      </w:r>
      <w:r w:rsidRPr="00E65A81">
        <w:rPr>
          <w:rFonts w:hint="eastAsia"/>
          <w:sz w:val="24"/>
          <w:szCs w:val="24"/>
        </w:rPr>
        <w:t>厚生労働省</w:t>
      </w:r>
      <w:r>
        <w:rPr>
          <w:rFonts w:hint="eastAsia"/>
          <w:sz w:val="26"/>
          <w:szCs w:val="26"/>
        </w:rPr>
        <w:t>「</w:t>
      </w:r>
      <w:r w:rsidRPr="00A1129B">
        <w:rPr>
          <w:rFonts w:hint="eastAsia"/>
          <w:sz w:val="26"/>
          <w:szCs w:val="26"/>
        </w:rPr>
        <w:t>高齢者虐待防止の基本</w:t>
      </w:r>
      <w:r w:rsidR="00212BBB">
        <w:rPr>
          <w:rFonts w:hint="eastAsia"/>
          <w:sz w:val="26"/>
          <w:szCs w:val="26"/>
        </w:rPr>
        <w:t xml:space="preserve"> </w:t>
      </w:r>
      <w:r w:rsidRPr="00A1129B">
        <w:rPr>
          <w:rFonts w:hint="eastAsia"/>
          <w:sz w:val="26"/>
          <w:szCs w:val="26"/>
        </w:rPr>
        <w:t>養介護事業者による高齢者虐待類型(例)</w:t>
      </w:r>
      <w:r>
        <w:rPr>
          <w:rFonts w:hint="eastAsia"/>
          <w:sz w:val="26"/>
          <w:szCs w:val="26"/>
        </w:rPr>
        <w:t>」</w:t>
      </w:r>
    </w:p>
    <w:p w14:paraId="7BAAD228" w14:textId="77777777" w:rsidR="00685B74" w:rsidRPr="00C54CEF" w:rsidRDefault="00685B74" w:rsidP="00685B74">
      <w:pPr>
        <w:spacing w:line="320" w:lineRule="exact"/>
        <w:rPr>
          <w:sz w:val="22"/>
          <w:szCs w:val="24"/>
        </w:rPr>
      </w:pPr>
    </w:p>
    <w:tbl>
      <w:tblPr>
        <w:tblStyle w:val="a8"/>
        <w:tblW w:w="9776" w:type="dxa"/>
        <w:tblLook w:val="04A0" w:firstRow="1" w:lastRow="0" w:firstColumn="1" w:lastColumn="0" w:noHBand="0" w:noVBand="1"/>
      </w:tblPr>
      <w:tblGrid>
        <w:gridCol w:w="562"/>
        <w:gridCol w:w="9214"/>
      </w:tblGrid>
      <w:tr w:rsidR="00685B74" w:rsidRPr="00C54CEF" w14:paraId="2E9DDED7" w14:textId="77777777" w:rsidTr="00D52447">
        <w:trPr>
          <w:trHeight w:val="353"/>
        </w:trPr>
        <w:tc>
          <w:tcPr>
            <w:tcW w:w="562" w:type="dxa"/>
            <w:shd w:val="clear" w:color="auto" w:fill="BFBFBF" w:themeFill="background1" w:themeFillShade="BF"/>
          </w:tcPr>
          <w:p w14:paraId="634D41D7" w14:textId="77777777" w:rsidR="00685B74" w:rsidRPr="00240068" w:rsidRDefault="00685B74" w:rsidP="00D52447">
            <w:pPr>
              <w:spacing w:line="320" w:lineRule="exact"/>
              <w:ind w:rightChars="-48" w:right="-101"/>
              <w:rPr>
                <w:sz w:val="20"/>
                <w:szCs w:val="20"/>
              </w:rPr>
            </w:pPr>
            <w:r w:rsidRPr="00240068">
              <w:rPr>
                <w:rFonts w:hint="eastAsia"/>
                <w:sz w:val="20"/>
                <w:szCs w:val="20"/>
              </w:rPr>
              <w:t>区分</w:t>
            </w:r>
          </w:p>
        </w:tc>
        <w:tc>
          <w:tcPr>
            <w:tcW w:w="9214" w:type="dxa"/>
            <w:shd w:val="clear" w:color="auto" w:fill="BFBFBF" w:themeFill="background1" w:themeFillShade="BF"/>
          </w:tcPr>
          <w:p w14:paraId="25E3C8DF" w14:textId="77777777" w:rsidR="00685B74" w:rsidRPr="00992B6F" w:rsidRDefault="00685B74" w:rsidP="00D52447">
            <w:pPr>
              <w:spacing w:line="320" w:lineRule="exact"/>
              <w:jc w:val="center"/>
              <w:rPr>
                <w:sz w:val="22"/>
                <w:szCs w:val="24"/>
              </w:rPr>
            </w:pPr>
            <w:r w:rsidRPr="00992B6F">
              <w:rPr>
                <w:rFonts w:hint="eastAsia"/>
                <w:sz w:val="22"/>
                <w:szCs w:val="24"/>
              </w:rPr>
              <w:t>具体的な例</w:t>
            </w:r>
          </w:p>
        </w:tc>
      </w:tr>
      <w:tr w:rsidR="00685B74" w:rsidRPr="00C54CEF" w14:paraId="68849499" w14:textId="77777777" w:rsidTr="00D52447">
        <w:trPr>
          <w:cantSplit/>
          <w:trHeight w:val="1134"/>
        </w:trPr>
        <w:tc>
          <w:tcPr>
            <w:tcW w:w="562" w:type="dxa"/>
            <w:shd w:val="clear" w:color="auto" w:fill="BFBFBF" w:themeFill="background1" w:themeFillShade="BF"/>
            <w:textDirection w:val="tbRlV"/>
          </w:tcPr>
          <w:p w14:paraId="797AB10C" w14:textId="77777777" w:rsidR="00685B74" w:rsidRPr="00E65A81" w:rsidRDefault="00685B74" w:rsidP="00D52447">
            <w:pPr>
              <w:spacing w:line="320" w:lineRule="exact"/>
              <w:ind w:left="113" w:right="113"/>
              <w:jc w:val="center"/>
              <w:rPr>
                <w:sz w:val="24"/>
                <w:szCs w:val="24"/>
              </w:rPr>
            </w:pPr>
            <w:r w:rsidRPr="00E65A81">
              <w:rPr>
                <w:rFonts w:hint="eastAsia"/>
                <w:sz w:val="24"/>
                <w:szCs w:val="24"/>
              </w:rPr>
              <w:t>ⅰ身体的虐待</w:t>
            </w:r>
          </w:p>
        </w:tc>
        <w:tc>
          <w:tcPr>
            <w:tcW w:w="9214" w:type="dxa"/>
            <w:shd w:val="clear" w:color="auto" w:fill="auto"/>
          </w:tcPr>
          <w:p w14:paraId="72E71C7B" w14:textId="77777777" w:rsidR="00685B74" w:rsidRPr="00E65A81" w:rsidRDefault="00685B74" w:rsidP="00D52447">
            <w:pPr>
              <w:pStyle w:val="a3"/>
              <w:spacing w:line="240" w:lineRule="exact"/>
              <w:ind w:leftChars="0" w:left="357"/>
              <w:rPr>
                <w:sz w:val="22"/>
                <w:szCs w:val="24"/>
              </w:rPr>
            </w:pPr>
          </w:p>
          <w:p w14:paraId="273C9618" w14:textId="77777777" w:rsidR="00685B74" w:rsidRPr="00F61364" w:rsidRDefault="00685B74" w:rsidP="00685B74">
            <w:pPr>
              <w:pStyle w:val="a3"/>
              <w:numPr>
                <w:ilvl w:val="0"/>
                <w:numId w:val="14"/>
              </w:numPr>
              <w:spacing w:line="320" w:lineRule="exact"/>
              <w:ind w:leftChars="0"/>
              <w:rPr>
                <w:sz w:val="22"/>
                <w:szCs w:val="24"/>
              </w:rPr>
            </w:pPr>
            <w:r w:rsidRPr="00F61364">
              <w:rPr>
                <w:rFonts w:hint="eastAsia"/>
                <w:sz w:val="22"/>
                <w:szCs w:val="24"/>
                <w:bdr w:val="single" w:sz="4" w:space="0" w:color="auto"/>
              </w:rPr>
              <w:t xml:space="preserve"> 暴力的行為</w:t>
            </w:r>
            <w:r w:rsidRPr="00F61364">
              <w:rPr>
                <w:rFonts w:hint="eastAsia"/>
                <w:sz w:val="22"/>
                <w:szCs w:val="24"/>
              </w:rPr>
              <w:t xml:space="preserve">　</w:t>
            </w:r>
            <w:r>
              <w:rPr>
                <w:rFonts w:hint="eastAsia"/>
                <w:sz w:val="22"/>
                <w:szCs w:val="24"/>
              </w:rPr>
              <w:t xml:space="preserve">　（</w:t>
            </w:r>
            <w:r w:rsidRPr="00F61364">
              <w:rPr>
                <w:rFonts w:hint="eastAsia"/>
                <w:sz w:val="22"/>
                <w:szCs w:val="24"/>
              </w:rPr>
              <w:t>注１</w:t>
            </w:r>
            <w:r>
              <w:rPr>
                <w:rFonts w:hint="eastAsia"/>
                <w:sz w:val="22"/>
                <w:szCs w:val="24"/>
              </w:rPr>
              <w:t>）</w:t>
            </w:r>
          </w:p>
          <w:p w14:paraId="5A56D07D" w14:textId="77777777" w:rsidR="00685B74" w:rsidRPr="00C54CEF" w:rsidRDefault="00685B74" w:rsidP="00D52447">
            <w:pPr>
              <w:pStyle w:val="a3"/>
              <w:spacing w:line="320" w:lineRule="exact"/>
              <w:ind w:leftChars="0" w:left="360"/>
              <w:rPr>
                <w:sz w:val="22"/>
                <w:szCs w:val="24"/>
              </w:rPr>
            </w:pPr>
            <w:r w:rsidRPr="00C54CEF">
              <w:rPr>
                <w:rFonts w:hint="eastAsia"/>
                <w:sz w:val="22"/>
                <w:szCs w:val="24"/>
              </w:rPr>
              <w:t>・平手打ちをする。つねる。殴る。蹴る。</w:t>
            </w:r>
          </w:p>
          <w:p w14:paraId="4F8926F9" w14:textId="77777777" w:rsidR="00685B74" w:rsidRPr="00C54CEF" w:rsidRDefault="00685B74" w:rsidP="00D52447">
            <w:pPr>
              <w:pStyle w:val="a3"/>
              <w:spacing w:line="320" w:lineRule="exact"/>
              <w:ind w:leftChars="0" w:left="360"/>
              <w:rPr>
                <w:sz w:val="22"/>
                <w:szCs w:val="24"/>
              </w:rPr>
            </w:pPr>
            <w:r w:rsidRPr="00C54CEF">
              <w:rPr>
                <w:rFonts w:hint="eastAsia"/>
                <w:sz w:val="22"/>
                <w:szCs w:val="24"/>
              </w:rPr>
              <w:t>・ぶつかって転ばせる。</w:t>
            </w:r>
          </w:p>
          <w:p w14:paraId="5BA8F6F2" w14:textId="77777777" w:rsidR="00685B74" w:rsidRPr="00C54CEF" w:rsidRDefault="00685B74" w:rsidP="00D52447">
            <w:pPr>
              <w:pStyle w:val="a3"/>
              <w:spacing w:line="320" w:lineRule="exact"/>
              <w:ind w:leftChars="0" w:left="360"/>
              <w:rPr>
                <w:sz w:val="22"/>
                <w:szCs w:val="24"/>
              </w:rPr>
            </w:pPr>
            <w:r w:rsidRPr="00C54CEF">
              <w:rPr>
                <w:rFonts w:hint="eastAsia"/>
                <w:sz w:val="22"/>
                <w:szCs w:val="24"/>
              </w:rPr>
              <w:t>・刃物や器物で外傷を与える。</w:t>
            </w:r>
          </w:p>
          <w:p w14:paraId="7C168F9B" w14:textId="00715D18" w:rsidR="00685B74" w:rsidRPr="00C54CEF" w:rsidRDefault="00685B74" w:rsidP="00D52447">
            <w:pPr>
              <w:pStyle w:val="a3"/>
              <w:spacing w:line="320" w:lineRule="exact"/>
              <w:ind w:leftChars="0" w:left="360"/>
              <w:rPr>
                <w:sz w:val="22"/>
                <w:szCs w:val="24"/>
              </w:rPr>
            </w:pPr>
            <w:r w:rsidRPr="00C54CEF">
              <w:rPr>
                <w:rFonts w:hint="eastAsia"/>
                <w:sz w:val="22"/>
                <w:szCs w:val="24"/>
              </w:rPr>
              <w:t>・入浴時、熱い</w:t>
            </w:r>
            <w:r w:rsidR="007A140F">
              <w:rPr>
                <w:rFonts w:hint="eastAsia"/>
                <w:sz w:val="22"/>
                <w:szCs w:val="24"/>
              </w:rPr>
              <w:t>湯や</w:t>
            </w:r>
            <w:r w:rsidRPr="00C54CEF">
              <w:rPr>
                <w:rFonts w:hint="eastAsia"/>
                <w:sz w:val="22"/>
                <w:szCs w:val="24"/>
              </w:rPr>
              <w:t>シャワーをかけてやけどをさせる。</w:t>
            </w:r>
          </w:p>
          <w:p w14:paraId="08902A84" w14:textId="77777777" w:rsidR="00685B74" w:rsidRDefault="00685B74" w:rsidP="00D52447">
            <w:pPr>
              <w:pStyle w:val="a3"/>
              <w:spacing w:line="320" w:lineRule="exact"/>
              <w:ind w:leftChars="0" w:left="360"/>
              <w:rPr>
                <w:sz w:val="22"/>
                <w:szCs w:val="24"/>
              </w:rPr>
            </w:pPr>
            <w:r w:rsidRPr="00C54CEF">
              <w:rPr>
                <w:rFonts w:hint="eastAsia"/>
                <w:sz w:val="22"/>
                <w:szCs w:val="24"/>
              </w:rPr>
              <w:t>・本人に向けて物を投げつけたりする。　など</w:t>
            </w:r>
          </w:p>
          <w:p w14:paraId="1DBBD183" w14:textId="77777777" w:rsidR="00685B74" w:rsidRPr="00C54CEF" w:rsidRDefault="00685B74" w:rsidP="00D52447">
            <w:pPr>
              <w:pStyle w:val="a3"/>
              <w:spacing w:line="320" w:lineRule="exact"/>
              <w:ind w:leftChars="0" w:left="360"/>
              <w:rPr>
                <w:sz w:val="22"/>
                <w:szCs w:val="24"/>
              </w:rPr>
            </w:pPr>
          </w:p>
          <w:p w14:paraId="496153F9" w14:textId="77777777" w:rsidR="00685B74" w:rsidRPr="00E65A81" w:rsidRDefault="00685B74" w:rsidP="00685B74">
            <w:pPr>
              <w:pStyle w:val="a3"/>
              <w:numPr>
                <w:ilvl w:val="0"/>
                <w:numId w:val="13"/>
              </w:numPr>
              <w:spacing w:line="320" w:lineRule="exact"/>
              <w:ind w:leftChars="0"/>
              <w:rPr>
                <w:sz w:val="22"/>
                <w:szCs w:val="24"/>
                <w:bdr w:val="single" w:sz="4" w:space="0" w:color="auto"/>
              </w:rPr>
            </w:pPr>
            <w:r w:rsidRPr="00E65A81">
              <w:rPr>
                <w:rFonts w:hint="eastAsia"/>
                <w:sz w:val="22"/>
                <w:szCs w:val="24"/>
                <w:bdr w:val="single" w:sz="4" w:space="0" w:color="auto"/>
              </w:rPr>
              <w:t>本人の利益にならない強制による行為、代替方法を検討せずに高齢者を乱暴に扱う行為</w:t>
            </w:r>
          </w:p>
          <w:p w14:paraId="35DF58F1" w14:textId="77777777" w:rsidR="00685B74" w:rsidRDefault="00685B74" w:rsidP="00D52447">
            <w:pPr>
              <w:pStyle w:val="a3"/>
              <w:spacing w:line="320" w:lineRule="exact"/>
              <w:ind w:leftChars="0" w:left="360"/>
              <w:rPr>
                <w:sz w:val="22"/>
                <w:szCs w:val="24"/>
              </w:rPr>
            </w:pPr>
            <w:r w:rsidRPr="00C54CEF">
              <w:rPr>
                <w:rFonts w:hint="eastAsia"/>
                <w:sz w:val="22"/>
                <w:szCs w:val="24"/>
              </w:rPr>
              <w:t>・医学的診断や介護サービス計画等に位置付けられておらず、身体的苦痛や病状悪化</w:t>
            </w:r>
          </w:p>
          <w:p w14:paraId="5463D517" w14:textId="77777777" w:rsidR="00685B74" w:rsidRPr="00C54CEF" w:rsidRDefault="00685B74" w:rsidP="00D52447">
            <w:pPr>
              <w:pStyle w:val="a3"/>
              <w:spacing w:line="320" w:lineRule="exact"/>
              <w:ind w:leftChars="0" w:left="360" w:firstLineChars="100" w:firstLine="220"/>
              <w:rPr>
                <w:sz w:val="22"/>
                <w:szCs w:val="24"/>
              </w:rPr>
            </w:pPr>
            <w:r w:rsidRPr="00C54CEF">
              <w:rPr>
                <w:rFonts w:hint="eastAsia"/>
                <w:sz w:val="22"/>
                <w:szCs w:val="24"/>
              </w:rPr>
              <w:t>を招く行為を強要する。</w:t>
            </w:r>
          </w:p>
          <w:p w14:paraId="14F2AE65" w14:textId="77777777" w:rsidR="00685B74" w:rsidRPr="00C54CEF" w:rsidRDefault="00685B74" w:rsidP="00D52447">
            <w:pPr>
              <w:pStyle w:val="a3"/>
              <w:spacing w:line="320" w:lineRule="exact"/>
              <w:ind w:leftChars="0" w:left="360"/>
              <w:rPr>
                <w:sz w:val="22"/>
                <w:szCs w:val="24"/>
              </w:rPr>
            </w:pPr>
            <w:r w:rsidRPr="00C54CEF">
              <w:rPr>
                <w:rFonts w:hint="eastAsia"/>
                <w:sz w:val="22"/>
                <w:szCs w:val="24"/>
              </w:rPr>
              <w:t>・介護がしやすいように、職員の都合でベッド等へ抑えつける。</w:t>
            </w:r>
          </w:p>
          <w:p w14:paraId="3D1926C4" w14:textId="77777777" w:rsidR="00685B74" w:rsidRPr="00C54CEF" w:rsidRDefault="00685B74" w:rsidP="00D52447">
            <w:pPr>
              <w:pStyle w:val="a3"/>
              <w:spacing w:line="320" w:lineRule="exact"/>
              <w:ind w:leftChars="0" w:left="360"/>
              <w:rPr>
                <w:sz w:val="22"/>
                <w:szCs w:val="24"/>
              </w:rPr>
            </w:pPr>
            <w:r w:rsidRPr="00C54CEF">
              <w:rPr>
                <w:rFonts w:hint="eastAsia"/>
                <w:sz w:val="22"/>
                <w:szCs w:val="24"/>
              </w:rPr>
              <w:t>・車椅子やベッド等から移動させる際に、必要以上に身体を高く持ち上げる。</w:t>
            </w:r>
          </w:p>
          <w:p w14:paraId="08F11163" w14:textId="180D1100" w:rsidR="00685B74" w:rsidRDefault="00685B74" w:rsidP="00D52447">
            <w:pPr>
              <w:pStyle w:val="a3"/>
              <w:spacing w:line="320" w:lineRule="exact"/>
              <w:ind w:leftChars="0" w:left="360"/>
              <w:rPr>
                <w:sz w:val="22"/>
                <w:szCs w:val="24"/>
              </w:rPr>
            </w:pPr>
            <w:r w:rsidRPr="00C54CEF">
              <w:rPr>
                <w:rFonts w:hint="eastAsia"/>
                <w:sz w:val="22"/>
                <w:szCs w:val="24"/>
              </w:rPr>
              <w:t>・食事の際に、職員の都合で</w:t>
            </w:r>
            <w:r w:rsidR="007A140F">
              <w:rPr>
                <w:rFonts w:hint="eastAsia"/>
                <w:sz w:val="22"/>
                <w:szCs w:val="24"/>
              </w:rPr>
              <w:t>、</w:t>
            </w:r>
            <w:r w:rsidRPr="00C54CEF">
              <w:rPr>
                <w:rFonts w:hint="eastAsia"/>
                <w:sz w:val="22"/>
                <w:szCs w:val="24"/>
              </w:rPr>
              <w:t>本人が拒否しているのに口に入れて食べさせる。　など</w:t>
            </w:r>
          </w:p>
          <w:p w14:paraId="2334B0D3" w14:textId="77777777" w:rsidR="00685B74" w:rsidRPr="00C54CEF" w:rsidRDefault="00685B74" w:rsidP="00D52447">
            <w:pPr>
              <w:pStyle w:val="a3"/>
              <w:spacing w:line="320" w:lineRule="exact"/>
              <w:ind w:leftChars="0" w:left="360"/>
              <w:rPr>
                <w:sz w:val="22"/>
                <w:szCs w:val="24"/>
              </w:rPr>
            </w:pPr>
          </w:p>
          <w:p w14:paraId="3770486C" w14:textId="77777777" w:rsidR="00685B74" w:rsidRPr="00E65A81" w:rsidRDefault="00685B74" w:rsidP="00685B74">
            <w:pPr>
              <w:pStyle w:val="a3"/>
              <w:numPr>
                <w:ilvl w:val="0"/>
                <w:numId w:val="13"/>
              </w:numPr>
              <w:spacing w:line="320" w:lineRule="exact"/>
              <w:ind w:leftChars="0"/>
              <w:rPr>
                <w:sz w:val="22"/>
                <w:szCs w:val="24"/>
                <w:bdr w:val="single" w:sz="4" w:space="0" w:color="auto"/>
              </w:rPr>
            </w:pPr>
            <w:r w:rsidRPr="00E65A81">
              <w:rPr>
                <w:rFonts w:hint="eastAsia"/>
                <w:sz w:val="22"/>
                <w:szCs w:val="24"/>
                <w:bdr w:val="single" w:sz="4" w:space="0" w:color="auto"/>
              </w:rPr>
              <w:t>「緊急やむを得ない」場合以外の身体拘束・抑制</w:t>
            </w:r>
          </w:p>
          <w:p w14:paraId="699732CB" w14:textId="77777777" w:rsidR="00685B74" w:rsidRPr="00C54CEF" w:rsidRDefault="00685B74" w:rsidP="00D52447">
            <w:pPr>
              <w:pStyle w:val="a3"/>
              <w:spacing w:line="320" w:lineRule="exact"/>
              <w:ind w:leftChars="0" w:left="360"/>
              <w:rPr>
                <w:sz w:val="22"/>
                <w:szCs w:val="24"/>
              </w:rPr>
            </w:pPr>
          </w:p>
        </w:tc>
      </w:tr>
      <w:tr w:rsidR="00685B74" w:rsidRPr="00C54CEF" w14:paraId="7E9784A5" w14:textId="77777777" w:rsidTr="00D52447">
        <w:trPr>
          <w:cantSplit/>
          <w:trHeight w:val="1134"/>
        </w:trPr>
        <w:tc>
          <w:tcPr>
            <w:tcW w:w="562" w:type="dxa"/>
            <w:shd w:val="clear" w:color="auto" w:fill="BFBFBF" w:themeFill="background1" w:themeFillShade="BF"/>
            <w:textDirection w:val="tbRlV"/>
          </w:tcPr>
          <w:p w14:paraId="41459F47" w14:textId="77777777" w:rsidR="00685B74" w:rsidRPr="00E65A81" w:rsidRDefault="00685B74" w:rsidP="00D52447">
            <w:pPr>
              <w:spacing w:line="320" w:lineRule="exact"/>
              <w:ind w:left="113" w:right="113"/>
              <w:jc w:val="center"/>
              <w:rPr>
                <w:sz w:val="24"/>
                <w:szCs w:val="24"/>
              </w:rPr>
            </w:pPr>
            <w:r w:rsidRPr="00E65A81">
              <w:rPr>
                <w:rFonts w:hint="eastAsia"/>
                <w:sz w:val="24"/>
                <w:szCs w:val="24"/>
              </w:rPr>
              <w:t>ⅱ介護・世話の放棄・放任</w:t>
            </w:r>
          </w:p>
        </w:tc>
        <w:tc>
          <w:tcPr>
            <w:tcW w:w="9214" w:type="dxa"/>
            <w:shd w:val="clear" w:color="auto" w:fill="auto"/>
          </w:tcPr>
          <w:p w14:paraId="26FC3DA3" w14:textId="77777777" w:rsidR="00685B74" w:rsidRDefault="00685B74" w:rsidP="00D52447">
            <w:pPr>
              <w:spacing w:line="320" w:lineRule="exact"/>
              <w:rPr>
                <w:sz w:val="22"/>
                <w:szCs w:val="24"/>
                <w:bdr w:val="single" w:sz="4" w:space="0" w:color="auto"/>
              </w:rPr>
            </w:pPr>
          </w:p>
          <w:p w14:paraId="35D55DB3" w14:textId="77777777" w:rsidR="00685B74" w:rsidRPr="00E65A81" w:rsidRDefault="00685B74" w:rsidP="00685B74">
            <w:pPr>
              <w:pStyle w:val="a3"/>
              <w:numPr>
                <w:ilvl w:val="0"/>
                <w:numId w:val="12"/>
              </w:numPr>
              <w:spacing w:line="320" w:lineRule="exact"/>
              <w:ind w:leftChars="0"/>
              <w:rPr>
                <w:sz w:val="22"/>
                <w:szCs w:val="24"/>
                <w:bdr w:val="single" w:sz="4" w:space="0" w:color="auto"/>
              </w:rPr>
            </w:pPr>
            <w:r w:rsidRPr="00E65A81">
              <w:rPr>
                <w:rFonts w:hint="eastAsia"/>
                <w:sz w:val="22"/>
                <w:szCs w:val="24"/>
                <w:bdr w:val="single" w:sz="4" w:space="0" w:color="auto"/>
              </w:rPr>
              <w:t>必要とされる介護や世話を怠り、高齢者の生活環境・身体や精神状態を悪化させる行為</w:t>
            </w:r>
          </w:p>
          <w:p w14:paraId="55785A71" w14:textId="77777777" w:rsidR="00685B74" w:rsidRDefault="00685B74" w:rsidP="00D52447">
            <w:pPr>
              <w:pStyle w:val="a3"/>
              <w:spacing w:line="320" w:lineRule="exact"/>
              <w:ind w:leftChars="0" w:left="357"/>
              <w:rPr>
                <w:sz w:val="22"/>
                <w:szCs w:val="24"/>
              </w:rPr>
            </w:pPr>
            <w:r w:rsidRPr="00C54CEF">
              <w:rPr>
                <w:rFonts w:hint="eastAsia"/>
                <w:sz w:val="22"/>
                <w:szCs w:val="24"/>
              </w:rPr>
              <w:t>・入浴しておらず異臭がする、髪</w:t>
            </w:r>
            <w:r>
              <w:rPr>
                <w:rFonts w:hint="eastAsia"/>
                <w:sz w:val="22"/>
                <w:szCs w:val="24"/>
              </w:rPr>
              <w:t>・</w:t>
            </w:r>
            <w:r w:rsidRPr="00C54CEF">
              <w:rPr>
                <w:rFonts w:hint="eastAsia"/>
                <w:sz w:val="22"/>
                <w:szCs w:val="24"/>
              </w:rPr>
              <w:t>ひげ</w:t>
            </w:r>
            <w:r>
              <w:rPr>
                <w:rFonts w:hint="eastAsia"/>
                <w:sz w:val="22"/>
                <w:szCs w:val="24"/>
              </w:rPr>
              <w:t>・</w:t>
            </w:r>
            <w:r w:rsidRPr="00C54CEF">
              <w:rPr>
                <w:rFonts w:hint="eastAsia"/>
                <w:sz w:val="22"/>
                <w:szCs w:val="24"/>
              </w:rPr>
              <w:t>爪が伸び放題、汚れがひどい服や破れた服</w:t>
            </w:r>
          </w:p>
          <w:p w14:paraId="053286A8" w14:textId="77777777" w:rsidR="00685B74" w:rsidRPr="00C54CEF" w:rsidRDefault="00685B74" w:rsidP="00D52447">
            <w:pPr>
              <w:pStyle w:val="a3"/>
              <w:spacing w:line="320" w:lineRule="exact"/>
              <w:ind w:leftChars="0" w:left="357" w:firstLineChars="100" w:firstLine="220"/>
              <w:rPr>
                <w:sz w:val="22"/>
                <w:szCs w:val="24"/>
              </w:rPr>
            </w:pPr>
            <w:r w:rsidRPr="00C54CEF">
              <w:rPr>
                <w:rFonts w:hint="eastAsia"/>
                <w:sz w:val="22"/>
                <w:szCs w:val="24"/>
              </w:rPr>
              <w:t>を着せている等、日常的に著しく不衛生な状態で生活させる。</w:t>
            </w:r>
          </w:p>
          <w:p w14:paraId="7E649A31" w14:textId="77777777" w:rsidR="00685B74" w:rsidRPr="00C54CEF" w:rsidRDefault="00685B74" w:rsidP="00D52447">
            <w:pPr>
              <w:pStyle w:val="a3"/>
              <w:spacing w:line="320" w:lineRule="exact"/>
              <w:ind w:leftChars="0" w:left="357"/>
              <w:rPr>
                <w:sz w:val="22"/>
                <w:szCs w:val="24"/>
              </w:rPr>
            </w:pPr>
            <w:r w:rsidRPr="00C54CEF">
              <w:rPr>
                <w:rFonts w:hint="eastAsia"/>
                <w:sz w:val="22"/>
                <w:szCs w:val="24"/>
              </w:rPr>
              <w:t>・褥瘡(床ずれ)ができるなど、体位の調整や栄養管理を怠る。</w:t>
            </w:r>
          </w:p>
          <w:p w14:paraId="747C4EB9" w14:textId="77777777" w:rsidR="00685B74" w:rsidRPr="00C54CEF" w:rsidRDefault="00685B74" w:rsidP="00D52447">
            <w:pPr>
              <w:pStyle w:val="a3"/>
              <w:spacing w:line="320" w:lineRule="exact"/>
              <w:ind w:leftChars="0" w:left="357"/>
              <w:rPr>
                <w:sz w:val="22"/>
                <w:szCs w:val="24"/>
              </w:rPr>
            </w:pPr>
            <w:r w:rsidRPr="00C54CEF">
              <w:rPr>
                <w:rFonts w:hint="eastAsia"/>
                <w:sz w:val="22"/>
                <w:szCs w:val="24"/>
              </w:rPr>
              <w:t>・おむつが汚れている状態を日常的に放置している。</w:t>
            </w:r>
          </w:p>
          <w:p w14:paraId="5FE4F209" w14:textId="77777777" w:rsidR="00685B74" w:rsidRPr="00C54CEF" w:rsidRDefault="00685B74" w:rsidP="00D52447">
            <w:pPr>
              <w:pStyle w:val="a3"/>
              <w:spacing w:line="320" w:lineRule="exact"/>
              <w:ind w:leftChars="0" w:left="357"/>
              <w:rPr>
                <w:sz w:val="22"/>
                <w:szCs w:val="24"/>
              </w:rPr>
            </w:pPr>
            <w:r w:rsidRPr="00C54CEF">
              <w:rPr>
                <w:rFonts w:hint="eastAsia"/>
                <w:sz w:val="22"/>
                <w:szCs w:val="24"/>
              </w:rPr>
              <w:t>・健康状態の悪化をきたすほどに水分や栄養補給を怠る。</w:t>
            </w:r>
          </w:p>
          <w:p w14:paraId="6D263396" w14:textId="77777777" w:rsidR="00685B74" w:rsidRPr="00C54CEF" w:rsidRDefault="00685B74" w:rsidP="00D52447">
            <w:pPr>
              <w:pStyle w:val="a3"/>
              <w:spacing w:line="320" w:lineRule="exact"/>
              <w:ind w:leftChars="0" w:left="357"/>
              <w:rPr>
                <w:sz w:val="22"/>
                <w:szCs w:val="24"/>
              </w:rPr>
            </w:pPr>
            <w:r w:rsidRPr="00C54CEF">
              <w:rPr>
                <w:rFonts w:hint="eastAsia"/>
                <w:sz w:val="22"/>
                <w:szCs w:val="24"/>
              </w:rPr>
              <w:t>・健康状態の悪化をきたすような環境(暑すぎる、寒すぎる等)に長時間置かせる。</w:t>
            </w:r>
          </w:p>
          <w:p w14:paraId="6D95E60B" w14:textId="77777777" w:rsidR="00685B74" w:rsidRDefault="00685B74" w:rsidP="00D52447">
            <w:pPr>
              <w:pStyle w:val="a3"/>
              <w:spacing w:line="320" w:lineRule="exact"/>
              <w:ind w:leftChars="0" w:left="357"/>
              <w:rPr>
                <w:sz w:val="22"/>
                <w:szCs w:val="24"/>
              </w:rPr>
            </w:pPr>
            <w:r w:rsidRPr="00C54CEF">
              <w:rPr>
                <w:rFonts w:hint="eastAsia"/>
                <w:sz w:val="22"/>
                <w:szCs w:val="24"/>
              </w:rPr>
              <w:t>・室内にごみが放置されている、鼠やゴキブリがいるなど劣悪な環境に置かせる</w:t>
            </w:r>
            <w:r>
              <w:rPr>
                <w:rFonts w:hint="eastAsia"/>
                <w:sz w:val="22"/>
                <w:szCs w:val="24"/>
              </w:rPr>
              <w:t>。</w:t>
            </w:r>
          </w:p>
          <w:p w14:paraId="2AA72B35" w14:textId="77777777" w:rsidR="00685B74" w:rsidRDefault="00685B74" w:rsidP="00D52447">
            <w:pPr>
              <w:pStyle w:val="a3"/>
              <w:spacing w:line="320" w:lineRule="exact"/>
              <w:ind w:leftChars="0" w:left="357" w:firstLineChars="100" w:firstLine="220"/>
              <w:rPr>
                <w:sz w:val="22"/>
                <w:szCs w:val="24"/>
              </w:rPr>
            </w:pPr>
            <w:r w:rsidRPr="00C54CEF">
              <w:rPr>
                <w:rFonts w:hint="eastAsia"/>
                <w:sz w:val="22"/>
                <w:szCs w:val="24"/>
              </w:rPr>
              <w:t>など</w:t>
            </w:r>
          </w:p>
          <w:p w14:paraId="6A3169CA" w14:textId="77777777" w:rsidR="00685B74" w:rsidRPr="00C54CEF" w:rsidRDefault="00685B74" w:rsidP="00D52447">
            <w:pPr>
              <w:pStyle w:val="a3"/>
              <w:spacing w:line="320" w:lineRule="exact"/>
              <w:ind w:leftChars="0" w:left="360"/>
              <w:rPr>
                <w:sz w:val="22"/>
                <w:szCs w:val="24"/>
              </w:rPr>
            </w:pPr>
          </w:p>
          <w:p w14:paraId="04B46CE9" w14:textId="77777777" w:rsidR="00685B74" w:rsidRPr="00E65A81" w:rsidRDefault="00685B74" w:rsidP="00685B74">
            <w:pPr>
              <w:pStyle w:val="a3"/>
              <w:numPr>
                <w:ilvl w:val="0"/>
                <w:numId w:val="12"/>
              </w:numPr>
              <w:spacing w:line="320" w:lineRule="exact"/>
              <w:ind w:leftChars="0"/>
              <w:rPr>
                <w:sz w:val="22"/>
                <w:szCs w:val="24"/>
                <w:bdr w:val="single" w:sz="4" w:space="0" w:color="auto"/>
              </w:rPr>
            </w:pPr>
            <w:r w:rsidRPr="00E65A81">
              <w:rPr>
                <w:rFonts w:hint="eastAsia"/>
                <w:sz w:val="22"/>
                <w:szCs w:val="24"/>
                <w:bdr w:val="single" w:sz="4" w:space="0" w:color="auto"/>
              </w:rPr>
              <w:t>高齢者の状態に応じた治療や介護を怠ったり、医学的診断を無視した行為</w:t>
            </w:r>
          </w:p>
          <w:p w14:paraId="18C2EA28" w14:textId="77777777" w:rsidR="00685B74" w:rsidRPr="00C54CEF" w:rsidRDefault="00685B74" w:rsidP="00D52447">
            <w:pPr>
              <w:pStyle w:val="a3"/>
              <w:spacing w:line="320" w:lineRule="exact"/>
              <w:ind w:leftChars="0" w:left="360"/>
              <w:rPr>
                <w:sz w:val="22"/>
                <w:szCs w:val="24"/>
              </w:rPr>
            </w:pPr>
            <w:r w:rsidRPr="00C54CEF">
              <w:rPr>
                <w:rFonts w:hint="eastAsia"/>
                <w:sz w:val="22"/>
                <w:szCs w:val="24"/>
              </w:rPr>
              <w:t>・医療が必要な状況にも関わらず、受診させない。あるいは救急対応を行わない。</w:t>
            </w:r>
          </w:p>
          <w:p w14:paraId="089DCD43" w14:textId="77777777" w:rsidR="00685B74" w:rsidRDefault="00685B74" w:rsidP="00D52447">
            <w:pPr>
              <w:pStyle w:val="a3"/>
              <w:spacing w:line="320" w:lineRule="exact"/>
              <w:ind w:leftChars="0" w:left="360"/>
              <w:rPr>
                <w:sz w:val="22"/>
                <w:szCs w:val="24"/>
              </w:rPr>
            </w:pPr>
            <w:r w:rsidRPr="00C54CEF">
              <w:rPr>
                <w:rFonts w:hint="eastAsia"/>
                <w:sz w:val="22"/>
                <w:szCs w:val="24"/>
              </w:rPr>
              <w:t>・処方通りの服薬をさせない、副作用が生じているのに放置している、処方通りの治</w:t>
            </w:r>
          </w:p>
          <w:p w14:paraId="28D836D1" w14:textId="77777777" w:rsidR="00685B74" w:rsidRDefault="00685B74" w:rsidP="00D52447">
            <w:pPr>
              <w:pStyle w:val="a3"/>
              <w:spacing w:line="320" w:lineRule="exact"/>
              <w:ind w:leftChars="0" w:left="360" w:firstLineChars="100" w:firstLine="220"/>
              <w:rPr>
                <w:sz w:val="22"/>
                <w:szCs w:val="24"/>
              </w:rPr>
            </w:pPr>
            <w:r w:rsidRPr="00C54CEF">
              <w:rPr>
                <w:rFonts w:hint="eastAsia"/>
                <w:sz w:val="22"/>
                <w:szCs w:val="24"/>
              </w:rPr>
              <w:t>療食を食べさせない。　など</w:t>
            </w:r>
          </w:p>
          <w:p w14:paraId="09BBC19A" w14:textId="77777777" w:rsidR="00685B74" w:rsidRPr="00C54CEF" w:rsidRDefault="00685B74" w:rsidP="00D52447">
            <w:pPr>
              <w:pStyle w:val="a3"/>
              <w:spacing w:line="320" w:lineRule="exact"/>
              <w:ind w:leftChars="0" w:left="360"/>
              <w:rPr>
                <w:sz w:val="22"/>
                <w:szCs w:val="24"/>
              </w:rPr>
            </w:pPr>
          </w:p>
          <w:p w14:paraId="02FEE3FA" w14:textId="77777777" w:rsidR="00685B74" w:rsidRPr="00E65A81" w:rsidRDefault="00685B74" w:rsidP="00685B74">
            <w:pPr>
              <w:pStyle w:val="a3"/>
              <w:numPr>
                <w:ilvl w:val="0"/>
                <w:numId w:val="12"/>
              </w:numPr>
              <w:spacing w:line="320" w:lineRule="exact"/>
              <w:ind w:leftChars="0"/>
              <w:rPr>
                <w:sz w:val="22"/>
                <w:szCs w:val="24"/>
                <w:bdr w:val="single" w:sz="4" w:space="0" w:color="auto"/>
              </w:rPr>
            </w:pPr>
            <w:r w:rsidRPr="00E65A81">
              <w:rPr>
                <w:rFonts w:hint="eastAsia"/>
                <w:sz w:val="22"/>
                <w:szCs w:val="24"/>
                <w:bdr w:val="single" w:sz="4" w:space="0" w:color="auto"/>
              </w:rPr>
              <w:t>必要な用具の使用を限定し、高齢者の要望や行動を制限させる行為</w:t>
            </w:r>
          </w:p>
          <w:p w14:paraId="077C95B0" w14:textId="77777777" w:rsidR="00685B74" w:rsidRDefault="00685B74" w:rsidP="00D52447">
            <w:pPr>
              <w:pStyle w:val="a3"/>
              <w:spacing w:line="320" w:lineRule="exact"/>
              <w:ind w:leftChars="0" w:left="360"/>
              <w:rPr>
                <w:sz w:val="22"/>
                <w:szCs w:val="24"/>
              </w:rPr>
            </w:pPr>
            <w:r w:rsidRPr="00C54CEF">
              <w:rPr>
                <w:rFonts w:hint="eastAsia"/>
                <w:sz w:val="22"/>
                <w:szCs w:val="24"/>
              </w:rPr>
              <w:t>・ナースコール等を使用させない、手の届かないところに置く。</w:t>
            </w:r>
          </w:p>
          <w:p w14:paraId="51872654" w14:textId="77777777" w:rsidR="00685B74" w:rsidRDefault="00685B74" w:rsidP="00D52447">
            <w:pPr>
              <w:pStyle w:val="a3"/>
              <w:spacing w:line="320" w:lineRule="exact"/>
              <w:ind w:leftChars="0" w:left="360"/>
              <w:rPr>
                <w:sz w:val="22"/>
                <w:szCs w:val="24"/>
              </w:rPr>
            </w:pPr>
            <w:r>
              <w:rPr>
                <w:rFonts w:hint="eastAsia"/>
                <w:sz w:val="22"/>
                <w:szCs w:val="24"/>
              </w:rPr>
              <w:t>・必要なめがね、義歯、補聴器等があっても使用させない。　など</w:t>
            </w:r>
          </w:p>
          <w:p w14:paraId="48D6477C" w14:textId="77777777" w:rsidR="00685B74" w:rsidRDefault="00685B74" w:rsidP="00D52447">
            <w:pPr>
              <w:pStyle w:val="a3"/>
              <w:spacing w:line="320" w:lineRule="exact"/>
              <w:ind w:leftChars="0" w:left="360"/>
              <w:rPr>
                <w:sz w:val="22"/>
                <w:szCs w:val="24"/>
              </w:rPr>
            </w:pPr>
          </w:p>
          <w:p w14:paraId="5F814EF0" w14:textId="77777777" w:rsidR="00685B74" w:rsidRPr="00E65A81" w:rsidRDefault="00685B74" w:rsidP="00685B74">
            <w:pPr>
              <w:pStyle w:val="a3"/>
              <w:numPr>
                <w:ilvl w:val="0"/>
                <w:numId w:val="12"/>
              </w:numPr>
              <w:spacing w:line="320" w:lineRule="exact"/>
              <w:ind w:leftChars="0"/>
              <w:rPr>
                <w:sz w:val="22"/>
                <w:szCs w:val="24"/>
                <w:bdr w:val="single" w:sz="4" w:space="0" w:color="auto"/>
              </w:rPr>
            </w:pPr>
            <w:r w:rsidRPr="00E65A81">
              <w:rPr>
                <w:rFonts w:hint="eastAsia"/>
                <w:sz w:val="22"/>
                <w:szCs w:val="24"/>
                <w:bdr w:val="single" w:sz="4" w:space="0" w:color="auto"/>
              </w:rPr>
              <w:t>高齢者の権利を無視した行為又はその行為の放置</w:t>
            </w:r>
          </w:p>
          <w:p w14:paraId="7EBE46CB" w14:textId="77777777" w:rsidR="00685B74" w:rsidRDefault="00685B74" w:rsidP="00D52447">
            <w:pPr>
              <w:pStyle w:val="a3"/>
              <w:spacing w:line="320" w:lineRule="exact"/>
              <w:ind w:leftChars="0" w:left="360"/>
              <w:rPr>
                <w:sz w:val="22"/>
                <w:szCs w:val="24"/>
              </w:rPr>
            </w:pPr>
            <w:r>
              <w:rPr>
                <w:rFonts w:hint="eastAsia"/>
                <w:sz w:val="22"/>
                <w:szCs w:val="24"/>
              </w:rPr>
              <w:t>・他の利用者に暴力を振るう高齢者に対して、何ら予防的手立てをしていない。など</w:t>
            </w:r>
          </w:p>
          <w:p w14:paraId="64AED261" w14:textId="77777777" w:rsidR="00685B74" w:rsidRDefault="00685B74" w:rsidP="00D52447">
            <w:pPr>
              <w:pStyle w:val="a3"/>
              <w:spacing w:line="320" w:lineRule="exact"/>
              <w:ind w:leftChars="0" w:left="360"/>
              <w:rPr>
                <w:sz w:val="22"/>
                <w:szCs w:val="24"/>
              </w:rPr>
            </w:pPr>
          </w:p>
          <w:p w14:paraId="21C9BE2A" w14:textId="77777777" w:rsidR="00685B74" w:rsidRPr="00E65A81" w:rsidRDefault="00685B74" w:rsidP="00685B74">
            <w:pPr>
              <w:pStyle w:val="a3"/>
              <w:numPr>
                <w:ilvl w:val="0"/>
                <w:numId w:val="12"/>
              </w:numPr>
              <w:spacing w:line="320" w:lineRule="exact"/>
              <w:ind w:leftChars="0"/>
              <w:rPr>
                <w:sz w:val="22"/>
                <w:szCs w:val="24"/>
                <w:bdr w:val="single" w:sz="4" w:space="0" w:color="auto"/>
              </w:rPr>
            </w:pPr>
            <w:r w:rsidRPr="00E65A81">
              <w:rPr>
                <w:rFonts w:hint="eastAsia"/>
                <w:sz w:val="22"/>
                <w:szCs w:val="24"/>
                <w:bdr w:val="single" w:sz="4" w:space="0" w:color="auto"/>
              </w:rPr>
              <w:t>その他職務上の義務を著しく怠ること</w:t>
            </w:r>
          </w:p>
          <w:p w14:paraId="53910C73" w14:textId="7AA5B3FA" w:rsidR="00212BBB" w:rsidRPr="00212BBB" w:rsidRDefault="00212BBB" w:rsidP="00212BBB">
            <w:pPr>
              <w:spacing w:line="400" w:lineRule="exact"/>
              <w:rPr>
                <w:sz w:val="22"/>
                <w:szCs w:val="24"/>
              </w:rPr>
            </w:pPr>
          </w:p>
        </w:tc>
      </w:tr>
      <w:tr w:rsidR="00685B74" w:rsidRPr="00C54CEF" w14:paraId="72D77730" w14:textId="77777777" w:rsidTr="00D52447">
        <w:trPr>
          <w:cantSplit/>
          <w:trHeight w:val="415"/>
        </w:trPr>
        <w:tc>
          <w:tcPr>
            <w:tcW w:w="562" w:type="dxa"/>
            <w:shd w:val="clear" w:color="auto" w:fill="BFBFBF" w:themeFill="background1" w:themeFillShade="BF"/>
          </w:tcPr>
          <w:p w14:paraId="15C8AB39" w14:textId="77777777" w:rsidR="00685B74" w:rsidRPr="00240068" w:rsidRDefault="00685B74" w:rsidP="00D52447">
            <w:pPr>
              <w:spacing w:line="320" w:lineRule="exact"/>
              <w:ind w:rightChars="-48" w:right="-101"/>
              <w:jc w:val="center"/>
              <w:rPr>
                <w:sz w:val="20"/>
                <w:szCs w:val="20"/>
              </w:rPr>
            </w:pPr>
            <w:r w:rsidRPr="00240068">
              <w:rPr>
                <w:rFonts w:hint="eastAsia"/>
                <w:sz w:val="20"/>
                <w:szCs w:val="20"/>
              </w:rPr>
              <w:lastRenderedPageBreak/>
              <w:t>区分</w:t>
            </w:r>
          </w:p>
        </w:tc>
        <w:tc>
          <w:tcPr>
            <w:tcW w:w="9214" w:type="dxa"/>
            <w:shd w:val="clear" w:color="auto" w:fill="BFBFBF" w:themeFill="background1" w:themeFillShade="BF"/>
          </w:tcPr>
          <w:p w14:paraId="4E5D7828" w14:textId="77777777" w:rsidR="00685B74" w:rsidRPr="00CB1DA7" w:rsidRDefault="00685B74" w:rsidP="00D52447">
            <w:pPr>
              <w:spacing w:line="320" w:lineRule="exact"/>
              <w:jc w:val="center"/>
              <w:rPr>
                <w:sz w:val="22"/>
                <w:szCs w:val="24"/>
              </w:rPr>
            </w:pPr>
            <w:r w:rsidRPr="00992B6F">
              <w:rPr>
                <w:rFonts w:hint="eastAsia"/>
                <w:sz w:val="22"/>
                <w:szCs w:val="24"/>
              </w:rPr>
              <w:t>具体的な例</w:t>
            </w:r>
          </w:p>
        </w:tc>
      </w:tr>
      <w:tr w:rsidR="00685B74" w:rsidRPr="00C54CEF" w14:paraId="2AC8B513" w14:textId="77777777" w:rsidTr="00D52447">
        <w:trPr>
          <w:cantSplit/>
          <w:trHeight w:val="12045"/>
        </w:trPr>
        <w:tc>
          <w:tcPr>
            <w:tcW w:w="562" w:type="dxa"/>
            <w:shd w:val="clear" w:color="auto" w:fill="BFBFBF" w:themeFill="background1" w:themeFillShade="BF"/>
            <w:textDirection w:val="tbRlV"/>
          </w:tcPr>
          <w:p w14:paraId="4F04526A" w14:textId="77777777" w:rsidR="00685B74" w:rsidRPr="00E65A81" w:rsidRDefault="00685B74" w:rsidP="00D52447">
            <w:pPr>
              <w:spacing w:line="320" w:lineRule="exact"/>
              <w:ind w:left="113" w:right="113"/>
              <w:jc w:val="center"/>
              <w:rPr>
                <w:sz w:val="24"/>
                <w:szCs w:val="24"/>
              </w:rPr>
            </w:pPr>
            <w:r w:rsidRPr="00E65A81">
              <w:rPr>
                <w:rFonts w:hint="eastAsia"/>
                <w:sz w:val="24"/>
                <w:szCs w:val="24"/>
              </w:rPr>
              <w:t>ⅲ心理的虐待</w:t>
            </w:r>
          </w:p>
        </w:tc>
        <w:tc>
          <w:tcPr>
            <w:tcW w:w="9214" w:type="dxa"/>
          </w:tcPr>
          <w:p w14:paraId="73DA8E96" w14:textId="77777777" w:rsidR="00685B74" w:rsidRDefault="00685B74" w:rsidP="00D52447">
            <w:pPr>
              <w:pStyle w:val="a3"/>
              <w:spacing w:line="320" w:lineRule="exact"/>
              <w:ind w:leftChars="0" w:left="360"/>
              <w:rPr>
                <w:sz w:val="22"/>
                <w:szCs w:val="24"/>
                <w:bdr w:val="single" w:sz="4" w:space="0" w:color="auto"/>
              </w:rPr>
            </w:pPr>
          </w:p>
          <w:p w14:paraId="229D07C8" w14:textId="77777777" w:rsidR="00685B74" w:rsidRPr="00E65A81" w:rsidRDefault="00685B74" w:rsidP="00685B74">
            <w:pPr>
              <w:pStyle w:val="a3"/>
              <w:numPr>
                <w:ilvl w:val="0"/>
                <w:numId w:val="11"/>
              </w:numPr>
              <w:spacing w:line="320" w:lineRule="exact"/>
              <w:ind w:leftChars="0"/>
              <w:rPr>
                <w:sz w:val="22"/>
                <w:szCs w:val="24"/>
                <w:bdr w:val="single" w:sz="4" w:space="0" w:color="auto"/>
              </w:rPr>
            </w:pPr>
            <w:r w:rsidRPr="00E65A81">
              <w:rPr>
                <w:rFonts w:hint="eastAsia"/>
                <w:sz w:val="22"/>
                <w:szCs w:val="24"/>
                <w:bdr w:val="single" w:sz="4" w:space="0" w:color="auto"/>
              </w:rPr>
              <w:t>威嚇的な発言、態度</w:t>
            </w:r>
          </w:p>
          <w:p w14:paraId="7D403DB9" w14:textId="77777777" w:rsidR="00685B74" w:rsidRDefault="00685B74" w:rsidP="00D52447">
            <w:pPr>
              <w:pStyle w:val="a3"/>
              <w:spacing w:line="320" w:lineRule="exact"/>
              <w:ind w:leftChars="0" w:left="360"/>
              <w:rPr>
                <w:sz w:val="22"/>
                <w:szCs w:val="24"/>
              </w:rPr>
            </w:pPr>
            <w:r>
              <w:rPr>
                <w:rFonts w:hint="eastAsia"/>
                <w:sz w:val="22"/>
                <w:szCs w:val="24"/>
              </w:rPr>
              <w:t>・怒鳴る、罵る。</w:t>
            </w:r>
          </w:p>
          <w:p w14:paraId="248CD9A5" w14:textId="77777777" w:rsidR="00685B74" w:rsidRDefault="00685B74" w:rsidP="00D52447">
            <w:pPr>
              <w:pStyle w:val="a3"/>
              <w:spacing w:line="320" w:lineRule="exact"/>
              <w:ind w:leftChars="0" w:left="360"/>
              <w:rPr>
                <w:sz w:val="22"/>
                <w:szCs w:val="24"/>
              </w:rPr>
            </w:pPr>
            <w:r>
              <w:rPr>
                <w:rFonts w:hint="eastAsia"/>
                <w:sz w:val="22"/>
                <w:szCs w:val="24"/>
              </w:rPr>
              <w:t>・「ここ(施設・居宅)にいられなくしてやる」「追い出すぞ」などと言い脅す。　など</w:t>
            </w:r>
          </w:p>
          <w:p w14:paraId="4A865719" w14:textId="77777777" w:rsidR="00685B74" w:rsidRPr="000C4B5F" w:rsidRDefault="00685B74" w:rsidP="00D52447">
            <w:pPr>
              <w:spacing w:line="320" w:lineRule="exact"/>
              <w:rPr>
                <w:sz w:val="22"/>
                <w:szCs w:val="24"/>
              </w:rPr>
            </w:pPr>
          </w:p>
          <w:p w14:paraId="1EC830DA" w14:textId="77777777" w:rsidR="00685B74" w:rsidRPr="00E65A81" w:rsidRDefault="00685B74" w:rsidP="00685B74">
            <w:pPr>
              <w:pStyle w:val="a3"/>
              <w:numPr>
                <w:ilvl w:val="0"/>
                <w:numId w:val="11"/>
              </w:numPr>
              <w:spacing w:line="320" w:lineRule="exact"/>
              <w:ind w:leftChars="0"/>
              <w:rPr>
                <w:sz w:val="22"/>
                <w:szCs w:val="24"/>
                <w:bdr w:val="single" w:sz="4" w:space="0" w:color="auto"/>
              </w:rPr>
            </w:pPr>
            <w:r w:rsidRPr="00E65A81">
              <w:rPr>
                <w:rFonts w:hint="eastAsia"/>
                <w:sz w:val="22"/>
                <w:szCs w:val="24"/>
                <w:bdr w:val="single" w:sz="4" w:space="0" w:color="auto"/>
              </w:rPr>
              <w:t>屈辱的な発言、態度</w:t>
            </w:r>
          </w:p>
          <w:p w14:paraId="0106DBB6" w14:textId="77777777" w:rsidR="00685B74" w:rsidRDefault="00685B74" w:rsidP="00D52447">
            <w:pPr>
              <w:pStyle w:val="a3"/>
              <w:spacing w:line="340" w:lineRule="exact"/>
              <w:ind w:leftChars="0" w:left="357"/>
              <w:rPr>
                <w:sz w:val="22"/>
                <w:szCs w:val="24"/>
              </w:rPr>
            </w:pPr>
            <w:r>
              <w:rPr>
                <w:rFonts w:hint="eastAsia"/>
                <w:sz w:val="22"/>
                <w:szCs w:val="24"/>
              </w:rPr>
              <w:t>・排せつの失敗や食べこぼしなど老化現象やそれに伴う言動等を嘲笑する。</w:t>
            </w:r>
          </w:p>
          <w:p w14:paraId="7F2797A6" w14:textId="77777777" w:rsidR="00685B74" w:rsidRDefault="00685B74" w:rsidP="00D52447">
            <w:pPr>
              <w:pStyle w:val="a3"/>
              <w:spacing w:line="340" w:lineRule="exact"/>
              <w:ind w:leftChars="0" w:left="357"/>
              <w:rPr>
                <w:sz w:val="22"/>
                <w:szCs w:val="24"/>
              </w:rPr>
            </w:pPr>
            <w:r>
              <w:rPr>
                <w:rFonts w:hint="eastAsia"/>
                <w:sz w:val="22"/>
                <w:szCs w:val="24"/>
              </w:rPr>
              <w:t>・日常的にからかったり、「死ね」など侮蔑的なことを言う。</w:t>
            </w:r>
          </w:p>
          <w:p w14:paraId="2CF1C6E6" w14:textId="77777777" w:rsidR="00685B74" w:rsidRDefault="00685B74" w:rsidP="00D52447">
            <w:pPr>
              <w:pStyle w:val="a3"/>
              <w:spacing w:line="340" w:lineRule="exact"/>
              <w:ind w:leftChars="0" w:left="357"/>
              <w:rPr>
                <w:sz w:val="22"/>
                <w:szCs w:val="24"/>
              </w:rPr>
            </w:pPr>
            <w:r>
              <w:rPr>
                <w:rFonts w:hint="eastAsia"/>
                <w:sz w:val="22"/>
                <w:szCs w:val="24"/>
              </w:rPr>
              <w:t>・排せつ介助の際、「臭い」「汚い」などと言う。</w:t>
            </w:r>
          </w:p>
          <w:p w14:paraId="526833DB" w14:textId="77777777" w:rsidR="00685B74" w:rsidRDefault="00685B74" w:rsidP="00D52447">
            <w:pPr>
              <w:pStyle w:val="a3"/>
              <w:spacing w:line="340" w:lineRule="exact"/>
              <w:ind w:leftChars="0" w:left="357"/>
              <w:rPr>
                <w:sz w:val="22"/>
                <w:szCs w:val="24"/>
              </w:rPr>
            </w:pPr>
            <w:r>
              <w:rPr>
                <w:rFonts w:hint="eastAsia"/>
                <w:sz w:val="22"/>
                <w:szCs w:val="24"/>
              </w:rPr>
              <w:t>・子ども扱いするような呼称で呼ぶ。　など</w:t>
            </w:r>
          </w:p>
          <w:p w14:paraId="029A2B49" w14:textId="77777777" w:rsidR="00685B74" w:rsidRDefault="00685B74" w:rsidP="00D52447">
            <w:pPr>
              <w:spacing w:line="320" w:lineRule="exact"/>
              <w:rPr>
                <w:sz w:val="22"/>
                <w:szCs w:val="24"/>
              </w:rPr>
            </w:pPr>
          </w:p>
          <w:p w14:paraId="6F7B3103" w14:textId="77777777" w:rsidR="00685B74" w:rsidRPr="00E65A81" w:rsidRDefault="00685B74" w:rsidP="00685B74">
            <w:pPr>
              <w:pStyle w:val="a3"/>
              <w:numPr>
                <w:ilvl w:val="0"/>
                <w:numId w:val="11"/>
              </w:numPr>
              <w:spacing w:line="320" w:lineRule="exact"/>
              <w:ind w:leftChars="0"/>
              <w:rPr>
                <w:sz w:val="22"/>
                <w:szCs w:val="24"/>
                <w:bdr w:val="single" w:sz="4" w:space="0" w:color="auto"/>
              </w:rPr>
            </w:pPr>
            <w:r w:rsidRPr="00E65A81">
              <w:rPr>
                <w:rFonts w:hint="eastAsia"/>
                <w:sz w:val="22"/>
                <w:szCs w:val="24"/>
                <w:bdr w:val="single" w:sz="4" w:space="0" w:color="auto"/>
              </w:rPr>
              <w:t>高齢者や家族の存在や行為を否定、無視するような発言、態度</w:t>
            </w:r>
          </w:p>
          <w:p w14:paraId="64142159" w14:textId="77777777" w:rsidR="00685B74" w:rsidRDefault="00685B74" w:rsidP="00D52447">
            <w:pPr>
              <w:pStyle w:val="a3"/>
              <w:spacing w:line="340" w:lineRule="exact"/>
              <w:ind w:leftChars="0" w:left="357"/>
              <w:rPr>
                <w:sz w:val="22"/>
                <w:szCs w:val="24"/>
              </w:rPr>
            </w:pPr>
            <w:r>
              <w:rPr>
                <w:rFonts w:hint="eastAsia"/>
                <w:sz w:val="22"/>
                <w:szCs w:val="24"/>
              </w:rPr>
              <w:t>・「意味もなくコールを押さないで」「なんでこんなことができないの」などと言う。</w:t>
            </w:r>
          </w:p>
          <w:p w14:paraId="73503B68" w14:textId="77777777" w:rsidR="00685B74" w:rsidRDefault="00685B74" w:rsidP="00D52447">
            <w:pPr>
              <w:pStyle w:val="a3"/>
              <w:spacing w:line="340" w:lineRule="exact"/>
              <w:ind w:leftChars="0" w:left="357"/>
              <w:rPr>
                <w:sz w:val="22"/>
                <w:szCs w:val="24"/>
              </w:rPr>
            </w:pPr>
            <w:r>
              <w:rPr>
                <w:rFonts w:hint="eastAsia"/>
                <w:sz w:val="22"/>
                <w:szCs w:val="24"/>
              </w:rPr>
              <w:t>・他の利用者に高齢者や家族の悪口等を言いふらす。</w:t>
            </w:r>
          </w:p>
          <w:p w14:paraId="6803EA15" w14:textId="77777777" w:rsidR="00685B74" w:rsidRDefault="00685B74" w:rsidP="00D52447">
            <w:pPr>
              <w:pStyle w:val="a3"/>
              <w:spacing w:line="340" w:lineRule="exact"/>
              <w:ind w:leftChars="0" w:left="357"/>
              <w:rPr>
                <w:sz w:val="22"/>
                <w:szCs w:val="24"/>
              </w:rPr>
            </w:pPr>
            <w:r>
              <w:rPr>
                <w:rFonts w:hint="eastAsia"/>
                <w:sz w:val="22"/>
                <w:szCs w:val="24"/>
              </w:rPr>
              <w:t>・話しかけ、ナースコール等を無視する。</w:t>
            </w:r>
          </w:p>
          <w:p w14:paraId="793817A5" w14:textId="77777777" w:rsidR="00685B74" w:rsidRDefault="00685B74" w:rsidP="00D52447">
            <w:pPr>
              <w:pStyle w:val="a3"/>
              <w:spacing w:line="340" w:lineRule="exact"/>
              <w:ind w:leftChars="0" w:left="357"/>
              <w:rPr>
                <w:sz w:val="22"/>
                <w:szCs w:val="24"/>
              </w:rPr>
            </w:pPr>
            <w:r>
              <w:rPr>
                <w:rFonts w:hint="eastAsia"/>
                <w:sz w:val="22"/>
                <w:szCs w:val="24"/>
              </w:rPr>
              <w:t>・高齢者の大切にしているものを乱暴に扱う、壊す、捨てる。</w:t>
            </w:r>
          </w:p>
          <w:p w14:paraId="77F003FB" w14:textId="77777777" w:rsidR="00685B74" w:rsidRDefault="00685B74" w:rsidP="00D52447">
            <w:pPr>
              <w:pStyle w:val="a3"/>
              <w:spacing w:line="340" w:lineRule="exact"/>
              <w:ind w:leftChars="0" w:left="357" w:rightChars="-50" w:right="-105"/>
              <w:rPr>
                <w:sz w:val="22"/>
                <w:szCs w:val="24"/>
              </w:rPr>
            </w:pPr>
            <w:r>
              <w:rPr>
                <w:rFonts w:hint="eastAsia"/>
                <w:sz w:val="22"/>
                <w:szCs w:val="24"/>
              </w:rPr>
              <w:t>・高齢者がしたくてもできないことを当てつけにやってみせる(他の利用者にやらせる)</w:t>
            </w:r>
          </w:p>
          <w:p w14:paraId="4DD5BBE1" w14:textId="77777777" w:rsidR="00685B74" w:rsidRDefault="00685B74" w:rsidP="00D52447">
            <w:pPr>
              <w:pStyle w:val="a3"/>
              <w:spacing w:line="340" w:lineRule="exact"/>
              <w:ind w:leftChars="0" w:left="357" w:firstLineChars="100" w:firstLine="220"/>
              <w:rPr>
                <w:sz w:val="22"/>
                <w:szCs w:val="24"/>
              </w:rPr>
            </w:pPr>
            <w:r>
              <w:rPr>
                <w:rFonts w:hint="eastAsia"/>
                <w:sz w:val="22"/>
                <w:szCs w:val="24"/>
              </w:rPr>
              <w:t>など</w:t>
            </w:r>
          </w:p>
          <w:p w14:paraId="1B957EC8" w14:textId="77777777" w:rsidR="00685B74" w:rsidRDefault="00685B74" w:rsidP="00D52447">
            <w:pPr>
              <w:spacing w:line="320" w:lineRule="exact"/>
              <w:rPr>
                <w:sz w:val="22"/>
                <w:szCs w:val="24"/>
              </w:rPr>
            </w:pPr>
          </w:p>
          <w:p w14:paraId="512D828A" w14:textId="77777777" w:rsidR="00685B74" w:rsidRPr="00E65A81" w:rsidRDefault="00685B74" w:rsidP="00685B74">
            <w:pPr>
              <w:pStyle w:val="a3"/>
              <w:numPr>
                <w:ilvl w:val="0"/>
                <w:numId w:val="11"/>
              </w:numPr>
              <w:spacing w:line="320" w:lineRule="exact"/>
              <w:ind w:leftChars="0"/>
              <w:rPr>
                <w:sz w:val="22"/>
                <w:szCs w:val="24"/>
                <w:bdr w:val="single" w:sz="4" w:space="0" w:color="auto"/>
              </w:rPr>
            </w:pPr>
            <w:r w:rsidRPr="00E65A81">
              <w:rPr>
                <w:rFonts w:hint="eastAsia"/>
                <w:sz w:val="22"/>
                <w:szCs w:val="24"/>
                <w:bdr w:val="single" w:sz="4" w:space="0" w:color="auto"/>
              </w:rPr>
              <w:t>高齢者に意欲や自立心を低下させる行為</w:t>
            </w:r>
          </w:p>
          <w:p w14:paraId="59F5D7B3" w14:textId="4851F814" w:rsidR="00685B74" w:rsidRDefault="00685B74" w:rsidP="00D52447">
            <w:pPr>
              <w:pStyle w:val="a3"/>
              <w:spacing w:line="340" w:lineRule="exact"/>
              <w:ind w:leftChars="0" w:left="357"/>
              <w:rPr>
                <w:sz w:val="22"/>
                <w:szCs w:val="24"/>
              </w:rPr>
            </w:pPr>
            <w:r>
              <w:rPr>
                <w:rFonts w:hint="eastAsia"/>
                <w:sz w:val="22"/>
                <w:szCs w:val="24"/>
              </w:rPr>
              <w:t>・トイレを使用できるのに</w:t>
            </w:r>
            <w:r w:rsidR="007A140F">
              <w:rPr>
                <w:rFonts w:hint="eastAsia"/>
                <w:sz w:val="22"/>
                <w:szCs w:val="24"/>
              </w:rPr>
              <w:t>、</w:t>
            </w:r>
            <w:r>
              <w:rPr>
                <w:rFonts w:hint="eastAsia"/>
                <w:sz w:val="22"/>
                <w:szCs w:val="24"/>
              </w:rPr>
              <w:t>職員の都合を優先し、本人の意思や状態を無視しておむつ</w:t>
            </w:r>
          </w:p>
          <w:p w14:paraId="4760D9A0" w14:textId="77777777" w:rsidR="00685B74" w:rsidRDefault="00685B74" w:rsidP="00D52447">
            <w:pPr>
              <w:pStyle w:val="a3"/>
              <w:spacing w:line="340" w:lineRule="exact"/>
              <w:ind w:leftChars="0" w:left="357" w:firstLineChars="100" w:firstLine="220"/>
              <w:rPr>
                <w:sz w:val="22"/>
                <w:szCs w:val="24"/>
              </w:rPr>
            </w:pPr>
            <w:r>
              <w:rPr>
                <w:rFonts w:hint="eastAsia"/>
                <w:sz w:val="22"/>
                <w:szCs w:val="24"/>
              </w:rPr>
              <w:t>を使う。</w:t>
            </w:r>
          </w:p>
          <w:p w14:paraId="6989A2AB" w14:textId="0BA6FCC2" w:rsidR="00685B74" w:rsidRDefault="00685B74" w:rsidP="00D52447">
            <w:pPr>
              <w:pStyle w:val="a3"/>
              <w:spacing w:line="340" w:lineRule="exact"/>
              <w:ind w:leftChars="0" w:left="357"/>
              <w:rPr>
                <w:sz w:val="22"/>
                <w:szCs w:val="24"/>
              </w:rPr>
            </w:pPr>
            <w:r>
              <w:rPr>
                <w:rFonts w:hint="eastAsia"/>
                <w:sz w:val="22"/>
                <w:szCs w:val="24"/>
              </w:rPr>
              <w:t>・自分で食事ができるのに</w:t>
            </w:r>
            <w:r w:rsidR="007A140F">
              <w:rPr>
                <w:rFonts w:hint="eastAsia"/>
                <w:sz w:val="22"/>
                <w:szCs w:val="24"/>
              </w:rPr>
              <w:t>、</w:t>
            </w:r>
            <w:r>
              <w:rPr>
                <w:rFonts w:hint="eastAsia"/>
                <w:sz w:val="22"/>
                <w:szCs w:val="24"/>
              </w:rPr>
              <w:t>職員の都合を優先し、本人の意思や状態を無視して食事の</w:t>
            </w:r>
          </w:p>
          <w:p w14:paraId="60326844" w14:textId="77777777" w:rsidR="00685B74" w:rsidRDefault="00685B74" w:rsidP="00D52447">
            <w:pPr>
              <w:pStyle w:val="a3"/>
              <w:spacing w:line="340" w:lineRule="exact"/>
              <w:ind w:leftChars="0" w:left="357" w:firstLineChars="100" w:firstLine="220"/>
              <w:rPr>
                <w:sz w:val="22"/>
                <w:szCs w:val="24"/>
              </w:rPr>
            </w:pPr>
            <w:r>
              <w:rPr>
                <w:rFonts w:hint="eastAsia"/>
                <w:sz w:val="22"/>
                <w:szCs w:val="24"/>
              </w:rPr>
              <w:t>全介助をする。　など</w:t>
            </w:r>
          </w:p>
          <w:p w14:paraId="08D6D2FF" w14:textId="77777777" w:rsidR="00685B74" w:rsidRDefault="00685B74" w:rsidP="00D52447">
            <w:pPr>
              <w:spacing w:line="320" w:lineRule="exact"/>
              <w:rPr>
                <w:sz w:val="22"/>
                <w:szCs w:val="24"/>
              </w:rPr>
            </w:pPr>
          </w:p>
          <w:p w14:paraId="34692F65" w14:textId="77777777" w:rsidR="00685B74" w:rsidRPr="00E65A81" w:rsidRDefault="00685B74" w:rsidP="00685B74">
            <w:pPr>
              <w:pStyle w:val="a3"/>
              <w:numPr>
                <w:ilvl w:val="0"/>
                <w:numId w:val="11"/>
              </w:numPr>
              <w:spacing w:line="320" w:lineRule="exact"/>
              <w:ind w:leftChars="0"/>
              <w:rPr>
                <w:sz w:val="22"/>
                <w:szCs w:val="24"/>
                <w:bdr w:val="single" w:sz="4" w:space="0" w:color="auto"/>
              </w:rPr>
            </w:pPr>
            <w:r w:rsidRPr="00E65A81">
              <w:rPr>
                <w:rFonts w:hint="eastAsia"/>
                <w:sz w:val="22"/>
                <w:szCs w:val="24"/>
                <w:bdr w:val="single" w:sz="4" w:space="0" w:color="auto"/>
              </w:rPr>
              <w:t>心理的に高齢者を不当に孤立させる行為</w:t>
            </w:r>
          </w:p>
          <w:p w14:paraId="424BF65B" w14:textId="77777777" w:rsidR="00685B74" w:rsidRDefault="00685B74" w:rsidP="00D52447">
            <w:pPr>
              <w:pStyle w:val="a3"/>
              <w:spacing w:line="340" w:lineRule="exact"/>
              <w:ind w:leftChars="0" w:left="357"/>
              <w:rPr>
                <w:sz w:val="22"/>
                <w:szCs w:val="24"/>
              </w:rPr>
            </w:pPr>
            <w:r>
              <w:rPr>
                <w:rFonts w:hint="eastAsia"/>
                <w:sz w:val="22"/>
                <w:szCs w:val="24"/>
              </w:rPr>
              <w:t>・本人の家族に伝えてほしいという訴えを理由なく無視して伝えない。</w:t>
            </w:r>
          </w:p>
          <w:p w14:paraId="7736D187" w14:textId="77777777" w:rsidR="00685B74" w:rsidRDefault="00685B74" w:rsidP="00D52447">
            <w:pPr>
              <w:pStyle w:val="a3"/>
              <w:spacing w:line="340" w:lineRule="exact"/>
              <w:ind w:leftChars="0" w:left="357"/>
              <w:rPr>
                <w:sz w:val="22"/>
                <w:szCs w:val="24"/>
              </w:rPr>
            </w:pPr>
            <w:r>
              <w:rPr>
                <w:rFonts w:hint="eastAsia"/>
                <w:sz w:val="22"/>
                <w:szCs w:val="24"/>
              </w:rPr>
              <w:t>・理由もなく住所録を取り上げるなど、外部との連絡を遮断する。</w:t>
            </w:r>
          </w:p>
          <w:p w14:paraId="0D112B65" w14:textId="77777777" w:rsidR="00685B74" w:rsidRDefault="00685B74" w:rsidP="00D52447">
            <w:pPr>
              <w:pStyle w:val="a3"/>
              <w:spacing w:line="340" w:lineRule="exact"/>
              <w:ind w:leftChars="0" w:left="357"/>
              <w:rPr>
                <w:sz w:val="22"/>
                <w:szCs w:val="24"/>
              </w:rPr>
            </w:pPr>
            <w:r>
              <w:rPr>
                <w:rFonts w:hint="eastAsia"/>
                <w:sz w:val="22"/>
                <w:szCs w:val="24"/>
              </w:rPr>
              <w:t>・面会者が訪れても、本人の意思や状態を無視して面会させない。　など</w:t>
            </w:r>
          </w:p>
          <w:p w14:paraId="66BA8533" w14:textId="77777777" w:rsidR="00685B74" w:rsidRDefault="00685B74" w:rsidP="00D52447">
            <w:pPr>
              <w:spacing w:line="320" w:lineRule="exact"/>
              <w:rPr>
                <w:sz w:val="22"/>
                <w:szCs w:val="24"/>
              </w:rPr>
            </w:pPr>
          </w:p>
          <w:p w14:paraId="1C94E89F" w14:textId="77777777" w:rsidR="00685B74" w:rsidRPr="00E65A81" w:rsidRDefault="00685B74" w:rsidP="00685B74">
            <w:pPr>
              <w:pStyle w:val="a3"/>
              <w:numPr>
                <w:ilvl w:val="0"/>
                <w:numId w:val="11"/>
              </w:numPr>
              <w:spacing w:line="320" w:lineRule="exact"/>
              <w:ind w:leftChars="0"/>
              <w:rPr>
                <w:sz w:val="22"/>
                <w:szCs w:val="24"/>
                <w:bdr w:val="single" w:sz="4" w:space="0" w:color="auto"/>
              </w:rPr>
            </w:pPr>
            <w:r w:rsidRPr="00E65A81">
              <w:rPr>
                <w:rFonts w:hint="eastAsia"/>
                <w:sz w:val="22"/>
                <w:szCs w:val="24"/>
                <w:bdr w:val="single" w:sz="4" w:space="0" w:color="auto"/>
              </w:rPr>
              <w:t>その他</w:t>
            </w:r>
          </w:p>
          <w:p w14:paraId="17ACCF3E" w14:textId="77777777" w:rsidR="00685B74" w:rsidRDefault="00685B74" w:rsidP="00D52447">
            <w:pPr>
              <w:pStyle w:val="a3"/>
              <w:spacing w:line="340" w:lineRule="exact"/>
              <w:ind w:leftChars="0" w:left="357"/>
              <w:rPr>
                <w:sz w:val="22"/>
                <w:szCs w:val="24"/>
              </w:rPr>
            </w:pPr>
            <w:r>
              <w:rPr>
                <w:rFonts w:hint="eastAsia"/>
                <w:sz w:val="22"/>
                <w:szCs w:val="24"/>
              </w:rPr>
              <w:t>・車椅子での移動介助の際に、速いスピードで走らせ恐怖感を与える。</w:t>
            </w:r>
          </w:p>
          <w:p w14:paraId="5B9728D5" w14:textId="77777777" w:rsidR="00685B74" w:rsidRDefault="00685B74" w:rsidP="00D52447">
            <w:pPr>
              <w:pStyle w:val="a3"/>
              <w:spacing w:line="340" w:lineRule="exact"/>
              <w:ind w:leftChars="0" w:left="357"/>
              <w:rPr>
                <w:sz w:val="22"/>
                <w:szCs w:val="24"/>
              </w:rPr>
            </w:pPr>
            <w:r>
              <w:rPr>
                <w:rFonts w:hint="eastAsia"/>
                <w:sz w:val="22"/>
                <w:szCs w:val="24"/>
              </w:rPr>
              <w:t>・自分の信仰している宗教に加入するよう強制する。</w:t>
            </w:r>
          </w:p>
          <w:p w14:paraId="51064CC5" w14:textId="77777777" w:rsidR="00685B74" w:rsidRDefault="00685B74" w:rsidP="00D52447">
            <w:pPr>
              <w:pStyle w:val="a3"/>
              <w:spacing w:line="340" w:lineRule="exact"/>
              <w:ind w:leftChars="0" w:left="357"/>
              <w:rPr>
                <w:sz w:val="22"/>
                <w:szCs w:val="24"/>
              </w:rPr>
            </w:pPr>
            <w:r>
              <w:rPr>
                <w:rFonts w:hint="eastAsia"/>
                <w:sz w:val="22"/>
                <w:szCs w:val="24"/>
              </w:rPr>
              <w:t>・入居者の顔に落書きをして、それをカメラ等で撮影し他の職員に見せる。</w:t>
            </w:r>
          </w:p>
          <w:p w14:paraId="79BBEFCA" w14:textId="77777777" w:rsidR="00685B74" w:rsidRDefault="00685B74" w:rsidP="00D52447">
            <w:pPr>
              <w:pStyle w:val="a3"/>
              <w:spacing w:line="340" w:lineRule="exact"/>
              <w:ind w:leftChars="0" w:left="357"/>
              <w:rPr>
                <w:sz w:val="22"/>
                <w:szCs w:val="24"/>
              </w:rPr>
            </w:pPr>
            <w:r>
              <w:rPr>
                <w:rFonts w:hint="eastAsia"/>
                <w:sz w:val="22"/>
                <w:szCs w:val="24"/>
              </w:rPr>
              <w:t>・本人の意思に反した異性介助を繰り返す。</w:t>
            </w:r>
          </w:p>
          <w:p w14:paraId="39EB0A80" w14:textId="77777777" w:rsidR="00685B74" w:rsidRDefault="00685B74" w:rsidP="00D52447">
            <w:pPr>
              <w:pStyle w:val="a3"/>
              <w:spacing w:line="340" w:lineRule="exact"/>
              <w:ind w:leftChars="0" w:left="357"/>
              <w:rPr>
                <w:sz w:val="22"/>
                <w:szCs w:val="24"/>
              </w:rPr>
            </w:pPr>
            <w:r>
              <w:rPr>
                <w:rFonts w:hint="eastAsia"/>
                <w:sz w:val="22"/>
                <w:szCs w:val="24"/>
              </w:rPr>
              <w:t>・浴室脱衣所で、異性の利用者を一緒に着替えさせたりする。　など</w:t>
            </w:r>
          </w:p>
          <w:p w14:paraId="08FE9C8E" w14:textId="77777777" w:rsidR="00685B74" w:rsidRDefault="00685B74" w:rsidP="00D52447">
            <w:pPr>
              <w:pStyle w:val="a3"/>
              <w:spacing w:line="320" w:lineRule="exact"/>
              <w:rPr>
                <w:sz w:val="22"/>
                <w:szCs w:val="24"/>
                <w:bdr w:val="single" w:sz="4" w:space="0" w:color="auto"/>
              </w:rPr>
            </w:pPr>
          </w:p>
        </w:tc>
      </w:tr>
    </w:tbl>
    <w:p w14:paraId="70D76A4C" w14:textId="77777777" w:rsidR="00685B74" w:rsidRDefault="00685B74" w:rsidP="00685B74">
      <w:pPr>
        <w:spacing w:line="320" w:lineRule="exact"/>
        <w:rPr>
          <w:sz w:val="22"/>
          <w:szCs w:val="24"/>
        </w:rPr>
      </w:pPr>
    </w:p>
    <w:p w14:paraId="1315E1FE" w14:textId="77777777" w:rsidR="00685B74" w:rsidRDefault="00685B74" w:rsidP="00685B74">
      <w:pPr>
        <w:spacing w:line="320" w:lineRule="exact"/>
        <w:rPr>
          <w:sz w:val="22"/>
          <w:szCs w:val="24"/>
        </w:rPr>
      </w:pPr>
    </w:p>
    <w:p w14:paraId="498B94D4" w14:textId="77777777" w:rsidR="00685B74" w:rsidRDefault="00685B74" w:rsidP="00685B74">
      <w:pPr>
        <w:spacing w:line="320" w:lineRule="exact"/>
        <w:rPr>
          <w:sz w:val="22"/>
          <w:szCs w:val="24"/>
        </w:rPr>
      </w:pPr>
    </w:p>
    <w:p w14:paraId="0AD974C4" w14:textId="77777777" w:rsidR="00685B74" w:rsidRDefault="00685B74" w:rsidP="00685B74">
      <w:pPr>
        <w:spacing w:line="320" w:lineRule="exact"/>
        <w:rPr>
          <w:sz w:val="22"/>
          <w:szCs w:val="24"/>
        </w:rPr>
      </w:pPr>
    </w:p>
    <w:p w14:paraId="53613E52" w14:textId="77777777" w:rsidR="00685B74" w:rsidRDefault="00685B74" w:rsidP="00685B74">
      <w:pPr>
        <w:spacing w:line="320" w:lineRule="exact"/>
        <w:rPr>
          <w:sz w:val="22"/>
          <w:szCs w:val="24"/>
        </w:rPr>
      </w:pPr>
    </w:p>
    <w:tbl>
      <w:tblPr>
        <w:tblW w:w="973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9145"/>
      </w:tblGrid>
      <w:tr w:rsidR="00685B74" w14:paraId="238604A0" w14:textId="77777777" w:rsidTr="00D52447">
        <w:trPr>
          <w:trHeight w:val="376"/>
        </w:trPr>
        <w:tc>
          <w:tcPr>
            <w:tcW w:w="585" w:type="dxa"/>
            <w:shd w:val="clear" w:color="auto" w:fill="BFBFBF" w:themeFill="background1" w:themeFillShade="BF"/>
          </w:tcPr>
          <w:p w14:paraId="739D31AE" w14:textId="77777777" w:rsidR="00685B74" w:rsidRPr="00240068" w:rsidRDefault="00685B74" w:rsidP="00D52447">
            <w:pPr>
              <w:spacing w:line="320" w:lineRule="exact"/>
              <w:ind w:rightChars="-12" w:right="-25"/>
              <w:rPr>
                <w:sz w:val="20"/>
                <w:szCs w:val="20"/>
              </w:rPr>
            </w:pPr>
            <w:r w:rsidRPr="00240068">
              <w:rPr>
                <w:rFonts w:hint="eastAsia"/>
                <w:sz w:val="20"/>
                <w:szCs w:val="20"/>
              </w:rPr>
              <w:lastRenderedPageBreak/>
              <w:t>区分</w:t>
            </w:r>
          </w:p>
        </w:tc>
        <w:tc>
          <w:tcPr>
            <w:tcW w:w="9145" w:type="dxa"/>
            <w:shd w:val="clear" w:color="auto" w:fill="BFBFBF" w:themeFill="background1" w:themeFillShade="BF"/>
          </w:tcPr>
          <w:p w14:paraId="7087C463" w14:textId="77777777" w:rsidR="00685B74" w:rsidRDefault="00685B74" w:rsidP="00D52447">
            <w:pPr>
              <w:spacing w:line="320" w:lineRule="exact"/>
              <w:jc w:val="center"/>
              <w:rPr>
                <w:sz w:val="22"/>
                <w:szCs w:val="24"/>
              </w:rPr>
            </w:pPr>
            <w:r w:rsidRPr="00992B6F">
              <w:rPr>
                <w:rFonts w:hint="eastAsia"/>
                <w:sz w:val="22"/>
                <w:szCs w:val="24"/>
              </w:rPr>
              <w:t>具体的な例</w:t>
            </w:r>
          </w:p>
        </w:tc>
      </w:tr>
      <w:tr w:rsidR="00685B74" w14:paraId="0D2EAB64" w14:textId="77777777" w:rsidTr="00D52447">
        <w:trPr>
          <w:cantSplit/>
          <w:trHeight w:val="4355"/>
        </w:trPr>
        <w:tc>
          <w:tcPr>
            <w:tcW w:w="585" w:type="dxa"/>
            <w:shd w:val="clear" w:color="auto" w:fill="BFBFBF" w:themeFill="background1" w:themeFillShade="BF"/>
            <w:textDirection w:val="tbRlV"/>
          </w:tcPr>
          <w:p w14:paraId="676C2EF0" w14:textId="77777777" w:rsidR="00685B74" w:rsidRDefault="00685B74" w:rsidP="00D52447">
            <w:pPr>
              <w:spacing w:line="320" w:lineRule="exact"/>
              <w:ind w:left="113" w:right="113"/>
              <w:jc w:val="center"/>
              <w:rPr>
                <w:sz w:val="22"/>
                <w:szCs w:val="24"/>
              </w:rPr>
            </w:pPr>
            <w:r w:rsidRPr="00E65A81">
              <w:rPr>
                <w:rFonts w:hint="eastAsia"/>
                <w:sz w:val="24"/>
                <w:szCs w:val="24"/>
              </w:rPr>
              <w:t>ⅳ性的虐待防止</w:t>
            </w:r>
          </w:p>
        </w:tc>
        <w:tc>
          <w:tcPr>
            <w:tcW w:w="9145" w:type="dxa"/>
          </w:tcPr>
          <w:p w14:paraId="3C518B99" w14:textId="77777777" w:rsidR="00685B74" w:rsidRDefault="00685B74" w:rsidP="00D52447">
            <w:pPr>
              <w:spacing w:line="320" w:lineRule="exact"/>
              <w:rPr>
                <w:sz w:val="22"/>
                <w:szCs w:val="24"/>
              </w:rPr>
            </w:pPr>
          </w:p>
          <w:p w14:paraId="1F654154" w14:textId="77777777" w:rsidR="00685B74" w:rsidRPr="00240068" w:rsidRDefault="00685B74" w:rsidP="00D52447">
            <w:pPr>
              <w:spacing w:line="320" w:lineRule="exact"/>
              <w:rPr>
                <w:sz w:val="22"/>
                <w:szCs w:val="24"/>
                <w:bdr w:val="single" w:sz="4" w:space="0" w:color="auto"/>
              </w:rPr>
            </w:pPr>
            <w:r w:rsidRPr="00F61364">
              <w:rPr>
                <w:rFonts w:hint="eastAsia"/>
                <w:sz w:val="22"/>
                <w:szCs w:val="24"/>
                <w:bdr w:val="single" w:sz="4" w:space="0" w:color="auto"/>
              </w:rPr>
              <w:t>〇　本人との間で合意が形成されていない、あらゆる形態の性的な行為又はその強要</w:t>
            </w:r>
          </w:p>
          <w:p w14:paraId="0A87F7B4" w14:textId="77777777" w:rsidR="00685B74" w:rsidRDefault="00685B74" w:rsidP="00D52447">
            <w:pPr>
              <w:spacing w:line="320" w:lineRule="exact"/>
              <w:rPr>
                <w:sz w:val="22"/>
                <w:szCs w:val="24"/>
              </w:rPr>
            </w:pPr>
          </w:p>
          <w:p w14:paraId="1D36731C" w14:textId="77777777" w:rsidR="00685B74" w:rsidRDefault="00685B74" w:rsidP="00D52447">
            <w:pPr>
              <w:spacing w:line="340" w:lineRule="exact"/>
              <w:rPr>
                <w:sz w:val="22"/>
                <w:szCs w:val="24"/>
              </w:rPr>
            </w:pPr>
            <w:r>
              <w:rPr>
                <w:rFonts w:hint="eastAsia"/>
                <w:sz w:val="22"/>
                <w:szCs w:val="24"/>
              </w:rPr>
              <w:t xml:space="preserve">　・性器等に接触したり、キス、性行為を強要する。</w:t>
            </w:r>
          </w:p>
          <w:p w14:paraId="4CEAADEC" w14:textId="77777777" w:rsidR="00685B74" w:rsidRDefault="00685B74" w:rsidP="00D52447">
            <w:pPr>
              <w:spacing w:line="340" w:lineRule="exact"/>
              <w:rPr>
                <w:sz w:val="22"/>
                <w:szCs w:val="24"/>
              </w:rPr>
            </w:pPr>
            <w:r>
              <w:rPr>
                <w:rFonts w:hint="eastAsia"/>
                <w:sz w:val="22"/>
                <w:szCs w:val="24"/>
              </w:rPr>
              <w:t xml:space="preserve">　・性的な話しを強要する(無理やり聞かせる、無理やり話させる)。</w:t>
            </w:r>
          </w:p>
          <w:p w14:paraId="621F0BC7" w14:textId="77777777" w:rsidR="00685B74" w:rsidRDefault="00685B74" w:rsidP="00D52447">
            <w:pPr>
              <w:spacing w:line="340" w:lineRule="exact"/>
              <w:rPr>
                <w:sz w:val="22"/>
                <w:szCs w:val="24"/>
              </w:rPr>
            </w:pPr>
            <w:r>
              <w:rPr>
                <w:rFonts w:hint="eastAsia"/>
                <w:sz w:val="22"/>
                <w:szCs w:val="24"/>
              </w:rPr>
              <w:t xml:space="preserve">　・わいせつな映像や写真をみせる。</w:t>
            </w:r>
          </w:p>
          <w:p w14:paraId="5C13B15A" w14:textId="77777777" w:rsidR="00685B74" w:rsidRDefault="00685B74" w:rsidP="00D52447">
            <w:pPr>
              <w:spacing w:line="340" w:lineRule="exact"/>
              <w:ind w:left="440" w:hangingChars="200" w:hanging="440"/>
              <w:rPr>
                <w:sz w:val="22"/>
                <w:szCs w:val="24"/>
              </w:rPr>
            </w:pPr>
            <w:r>
              <w:rPr>
                <w:rFonts w:hint="eastAsia"/>
                <w:sz w:val="22"/>
                <w:szCs w:val="24"/>
              </w:rPr>
              <w:t xml:space="preserve">　・本人を裸にする、又はわいせつな行為をさせ、映像や写真に撮る。撮影したものを他</w:t>
            </w:r>
          </w:p>
          <w:p w14:paraId="7A879E49" w14:textId="77777777" w:rsidR="00685B74" w:rsidRDefault="00685B74" w:rsidP="00D52447">
            <w:pPr>
              <w:spacing w:line="340" w:lineRule="exact"/>
              <w:ind w:left="440" w:hangingChars="200" w:hanging="440"/>
              <w:rPr>
                <w:sz w:val="22"/>
                <w:szCs w:val="24"/>
              </w:rPr>
            </w:pPr>
            <w:r>
              <w:rPr>
                <w:rFonts w:hint="eastAsia"/>
                <w:sz w:val="22"/>
                <w:szCs w:val="24"/>
              </w:rPr>
              <w:t xml:space="preserve">　　人に見せる。</w:t>
            </w:r>
          </w:p>
          <w:p w14:paraId="3FD0597F" w14:textId="77777777" w:rsidR="00685B74" w:rsidRDefault="00685B74" w:rsidP="00D52447">
            <w:pPr>
              <w:spacing w:line="340" w:lineRule="exact"/>
              <w:ind w:left="440" w:hangingChars="200" w:hanging="440"/>
              <w:rPr>
                <w:sz w:val="22"/>
                <w:szCs w:val="24"/>
              </w:rPr>
            </w:pPr>
            <w:r>
              <w:rPr>
                <w:rFonts w:hint="eastAsia"/>
                <w:sz w:val="22"/>
                <w:szCs w:val="24"/>
              </w:rPr>
              <w:t xml:space="preserve">　・排せつや着替えに介助がしやすいという目的で、下(上)半身を裸にしたり、下着のま</w:t>
            </w:r>
          </w:p>
          <w:p w14:paraId="37062418" w14:textId="77777777" w:rsidR="00685B74" w:rsidRDefault="00685B74" w:rsidP="00D52447">
            <w:pPr>
              <w:spacing w:line="340" w:lineRule="exact"/>
              <w:ind w:leftChars="200" w:left="420"/>
              <w:rPr>
                <w:sz w:val="22"/>
                <w:szCs w:val="24"/>
              </w:rPr>
            </w:pPr>
            <w:r>
              <w:rPr>
                <w:rFonts w:hint="eastAsia"/>
                <w:sz w:val="22"/>
                <w:szCs w:val="24"/>
              </w:rPr>
              <w:t>まで放置する。</w:t>
            </w:r>
          </w:p>
          <w:p w14:paraId="01A38716" w14:textId="77777777" w:rsidR="00685B74" w:rsidRDefault="00685B74" w:rsidP="00D52447">
            <w:pPr>
              <w:spacing w:line="340" w:lineRule="exact"/>
              <w:rPr>
                <w:sz w:val="22"/>
                <w:szCs w:val="24"/>
              </w:rPr>
            </w:pPr>
            <w:r>
              <w:rPr>
                <w:rFonts w:hint="eastAsia"/>
                <w:sz w:val="22"/>
                <w:szCs w:val="24"/>
              </w:rPr>
              <w:t xml:space="preserve">　・人前で排せつをさせたり、おむつ交換をしたりする。またその場面を見せないための</w:t>
            </w:r>
          </w:p>
          <w:p w14:paraId="79820CB6" w14:textId="77777777" w:rsidR="00685B74" w:rsidRDefault="00685B74" w:rsidP="00D52447">
            <w:pPr>
              <w:spacing w:line="340" w:lineRule="exact"/>
              <w:ind w:firstLineChars="200" w:firstLine="440"/>
              <w:rPr>
                <w:sz w:val="22"/>
                <w:szCs w:val="24"/>
              </w:rPr>
            </w:pPr>
            <w:r>
              <w:rPr>
                <w:rFonts w:hint="eastAsia"/>
                <w:sz w:val="22"/>
                <w:szCs w:val="24"/>
              </w:rPr>
              <w:t>配慮をしない。　など</w:t>
            </w:r>
          </w:p>
        </w:tc>
      </w:tr>
      <w:tr w:rsidR="00685B74" w14:paraId="1C1A8795" w14:textId="77777777" w:rsidTr="00D52447">
        <w:trPr>
          <w:cantSplit/>
          <w:trHeight w:val="3382"/>
        </w:trPr>
        <w:tc>
          <w:tcPr>
            <w:tcW w:w="585" w:type="dxa"/>
            <w:shd w:val="clear" w:color="auto" w:fill="BFBFBF" w:themeFill="background1" w:themeFillShade="BF"/>
            <w:textDirection w:val="tbRlV"/>
          </w:tcPr>
          <w:p w14:paraId="5271D15A" w14:textId="77777777" w:rsidR="00685B74" w:rsidRPr="00E65A81" w:rsidRDefault="00685B74" w:rsidP="00D52447">
            <w:pPr>
              <w:spacing w:line="320" w:lineRule="exact"/>
              <w:ind w:left="113" w:right="113"/>
              <w:jc w:val="center"/>
              <w:rPr>
                <w:sz w:val="24"/>
                <w:szCs w:val="24"/>
              </w:rPr>
            </w:pPr>
            <w:r w:rsidRPr="00CB1DA7">
              <w:rPr>
                <w:rFonts w:hint="eastAsia"/>
                <w:sz w:val="24"/>
                <w:szCs w:val="24"/>
              </w:rPr>
              <w:t>ⅴ経済的虐待</w:t>
            </w:r>
          </w:p>
        </w:tc>
        <w:tc>
          <w:tcPr>
            <w:tcW w:w="9145" w:type="dxa"/>
          </w:tcPr>
          <w:p w14:paraId="7379421C" w14:textId="77777777" w:rsidR="00685B74" w:rsidRDefault="00685B74" w:rsidP="00D52447">
            <w:pPr>
              <w:spacing w:line="320" w:lineRule="exact"/>
              <w:rPr>
                <w:sz w:val="22"/>
                <w:szCs w:val="24"/>
              </w:rPr>
            </w:pPr>
          </w:p>
          <w:p w14:paraId="0DEA12E7" w14:textId="77777777" w:rsidR="00685B74" w:rsidRPr="00F61364" w:rsidRDefault="00685B74" w:rsidP="00D52447">
            <w:pPr>
              <w:spacing w:line="320" w:lineRule="exact"/>
              <w:ind w:left="330" w:hangingChars="150" w:hanging="330"/>
              <w:rPr>
                <w:sz w:val="22"/>
                <w:szCs w:val="24"/>
                <w:bdr w:val="single" w:sz="4" w:space="0" w:color="auto"/>
              </w:rPr>
            </w:pPr>
            <w:r w:rsidRPr="00F61364">
              <w:rPr>
                <w:rFonts w:hint="eastAsia"/>
                <w:sz w:val="22"/>
                <w:szCs w:val="24"/>
                <w:bdr w:val="single" w:sz="4" w:space="0" w:color="auto"/>
              </w:rPr>
              <w:t>〇　本人の合意なしに財産や金銭を使用し、本人の希望する金銭の使用を理由なく制限</w:t>
            </w:r>
          </w:p>
          <w:p w14:paraId="67E3DC97" w14:textId="77777777" w:rsidR="00685B74" w:rsidRPr="00F61364" w:rsidRDefault="00685B74" w:rsidP="00D52447">
            <w:pPr>
              <w:spacing w:line="320" w:lineRule="exact"/>
              <w:ind w:left="330" w:hangingChars="150" w:hanging="330"/>
              <w:rPr>
                <w:sz w:val="22"/>
                <w:szCs w:val="24"/>
              </w:rPr>
            </w:pPr>
          </w:p>
          <w:p w14:paraId="2B92814C" w14:textId="77777777" w:rsidR="00685B74" w:rsidRDefault="00685B74" w:rsidP="00D52447">
            <w:pPr>
              <w:spacing w:line="340" w:lineRule="exact"/>
              <w:ind w:left="330" w:hangingChars="150" w:hanging="330"/>
              <w:rPr>
                <w:sz w:val="22"/>
                <w:szCs w:val="24"/>
              </w:rPr>
            </w:pPr>
            <w:r>
              <w:rPr>
                <w:rFonts w:hint="eastAsia"/>
                <w:sz w:val="22"/>
                <w:szCs w:val="24"/>
              </w:rPr>
              <w:t xml:space="preserve">  ・事業所に金銭を寄付・贈与するよう強要する。</w:t>
            </w:r>
          </w:p>
          <w:p w14:paraId="2E76FE6D" w14:textId="77777777" w:rsidR="00685B74" w:rsidRDefault="00685B74" w:rsidP="00D52447">
            <w:pPr>
              <w:spacing w:line="340" w:lineRule="exact"/>
              <w:ind w:left="440" w:hangingChars="200" w:hanging="440"/>
              <w:rPr>
                <w:sz w:val="22"/>
                <w:szCs w:val="24"/>
              </w:rPr>
            </w:pPr>
            <w:r>
              <w:rPr>
                <w:rFonts w:hint="eastAsia"/>
                <w:sz w:val="22"/>
                <w:szCs w:val="24"/>
              </w:rPr>
              <w:t xml:space="preserve">　・金銭・財産等の着服・窃盗等(高齢者にお金を盗む、無断で使う、処分する、無断流用</w:t>
            </w:r>
          </w:p>
          <w:p w14:paraId="260B6FD2" w14:textId="77777777" w:rsidR="00685B74" w:rsidRDefault="00685B74" w:rsidP="00D52447">
            <w:pPr>
              <w:spacing w:line="340" w:lineRule="exact"/>
              <w:ind w:leftChars="200" w:left="420"/>
              <w:rPr>
                <w:sz w:val="22"/>
                <w:szCs w:val="24"/>
              </w:rPr>
            </w:pPr>
            <w:r>
              <w:rPr>
                <w:rFonts w:hint="eastAsia"/>
                <w:sz w:val="22"/>
                <w:szCs w:val="24"/>
              </w:rPr>
              <w:t>する、おつりを渡さない)。</w:t>
            </w:r>
          </w:p>
          <w:p w14:paraId="1FCD8510" w14:textId="77777777" w:rsidR="00685B74" w:rsidRDefault="00685B74" w:rsidP="00D52447">
            <w:pPr>
              <w:spacing w:line="340" w:lineRule="exact"/>
              <w:ind w:left="330" w:hangingChars="150" w:hanging="330"/>
              <w:rPr>
                <w:sz w:val="22"/>
                <w:szCs w:val="24"/>
              </w:rPr>
            </w:pPr>
            <w:r>
              <w:rPr>
                <w:rFonts w:hint="eastAsia"/>
                <w:sz w:val="22"/>
                <w:szCs w:val="24"/>
              </w:rPr>
              <w:t xml:space="preserve">　・立場を使用して「お金を貸してほしい」と頼み、借りる。</w:t>
            </w:r>
          </w:p>
          <w:p w14:paraId="2A766C03" w14:textId="77777777" w:rsidR="00685B74" w:rsidRDefault="00685B74" w:rsidP="00D52447">
            <w:pPr>
              <w:spacing w:line="340" w:lineRule="exact"/>
              <w:rPr>
                <w:sz w:val="22"/>
                <w:szCs w:val="24"/>
              </w:rPr>
            </w:pPr>
            <w:r>
              <w:rPr>
                <w:rFonts w:hint="eastAsia"/>
                <w:sz w:val="22"/>
                <w:szCs w:val="24"/>
              </w:rPr>
              <w:t xml:space="preserve">　・日常的に使用するお金を不当に制限する、生活に必要なお金を渡さない。　など</w:t>
            </w:r>
          </w:p>
        </w:tc>
      </w:tr>
    </w:tbl>
    <w:p w14:paraId="40D02676" w14:textId="77777777" w:rsidR="00685B74" w:rsidRDefault="00685B74" w:rsidP="00685B74">
      <w:pPr>
        <w:spacing w:line="320" w:lineRule="exact"/>
        <w:rPr>
          <w:sz w:val="22"/>
          <w:szCs w:val="24"/>
        </w:rPr>
      </w:pPr>
    </w:p>
    <w:p w14:paraId="0C6053B6" w14:textId="77777777" w:rsidR="00685B74" w:rsidRDefault="00685B74" w:rsidP="00685B74">
      <w:pPr>
        <w:spacing w:line="320" w:lineRule="exact"/>
        <w:rPr>
          <w:sz w:val="22"/>
          <w:szCs w:val="24"/>
        </w:rPr>
      </w:pPr>
    </w:p>
    <w:p w14:paraId="66783499" w14:textId="77777777" w:rsidR="00685B74" w:rsidRDefault="00685B74" w:rsidP="00685B74">
      <w:pPr>
        <w:spacing w:line="400" w:lineRule="exact"/>
        <w:ind w:firstLineChars="200" w:firstLine="440"/>
        <w:rPr>
          <w:sz w:val="22"/>
          <w:szCs w:val="24"/>
        </w:rPr>
      </w:pPr>
      <w:r>
        <w:rPr>
          <w:rFonts w:hint="eastAsia"/>
          <w:sz w:val="22"/>
          <w:szCs w:val="24"/>
        </w:rPr>
        <w:t>注1</w:t>
      </w:r>
    </w:p>
    <w:p w14:paraId="2C86B65D" w14:textId="51C49AEA" w:rsidR="00685B74" w:rsidRDefault="00685B74" w:rsidP="00685B74">
      <w:pPr>
        <w:spacing w:line="400" w:lineRule="exact"/>
        <w:ind w:leftChars="200" w:left="420"/>
        <w:rPr>
          <w:sz w:val="22"/>
          <w:szCs w:val="24"/>
        </w:rPr>
      </w:pPr>
      <w:r w:rsidRPr="00F61364">
        <w:rPr>
          <w:rFonts w:hint="eastAsia"/>
          <w:sz w:val="22"/>
          <w:szCs w:val="24"/>
        </w:rPr>
        <w:t>身体的虐待における暴力</w:t>
      </w:r>
      <w:r w:rsidR="007A140F">
        <w:rPr>
          <w:rFonts w:hint="eastAsia"/>
          <w:sz w:val="22"/>
          <w:szCs w:val="24"/>
        </w:rPr>
        <w:t>的</w:t>
      </w:r>
      <w:r w:rsidRPr="00F61364">
        <w:rPr>
          <w:rFonts w:hint="eastAsia"/>
          <w:sz w:val="22"/>
          <w:szCs w:val="24"/>
        </w:rPr>
        <w:t>行為とは、刑法上</w:t>
      </w:r>
      <w:r w:rsidR="007A140F">
        <w:rPr>
          <w:rFonts w:hint="eastAsia"/>
          <w:sz w:val="22"/>
          <w:szCs w:val="24"/>
        </w:rPr>
        <w:t>の</w:t>
      </w:r>
      <w:r w:rsidRPr="00F61364">
        <w:rPr>
          <w:rFonts w:hint="eastAsia"/>
          <w:sz w:val="22"/>
          <w:szCs w:val="24"/>
        </w:rPr>
        <w:t>「暴行」と同様、高齢者の身体に接触しなくても、高齢者に向かって危険な行為や身体になんらかの影響を与える行為があれば、身体的虐待と判断することができる。</w:t>
      </w:r>
    </w:p>
    <w:p w14:paraId="470ECD06" w14:textId="77777777" w:rsidR="00685B74" w:rsidRPr="00F61364" w:rsidRDefault="00685B74" w:rsidP="00685B74">
      <w:pPr>
        <w:spacing w:line="400" w:lineRule="exact"/>
        <w:ind w:leftChars="200" w:left="420"/>
        <w:rPr>
          <w:sz w:val="22"/>
          <w:szCs w:val="24"/>
        </w:rPr>
      </w:pPr>
    </w:p>
    <w:p w14:paraId="1DDC44B6" w14:textId="77777777" w:rsidR="00685B74" w:rsidRPr="00B4521E" w:rsidRDefault="00685B74" w:rsidP="00685B74">
      <w:pPr>
        <w:spacing w:line="400" w:lineRule="exact"/>
        <w:ind w:leftChars="200" w:left="420"/>
        <w:rPr>
          <w:sz w:val="22"/>
          <w:szCs w:val="24"/>
        </w:rPr>
      </w:pPr>
      <w:r w:rsidRPr="00F61364">
        <w:rPr>
          <w:rFonts w:hint="eastAsia"/>
          <w:sz w:val="22"/>
          <w:szCs w:val="24"/>
        </w:rPr>
        <w:t>「暴行とは人に向かって不法なる物理的勢力を発揮することで、その物理的力が人の身体に接触するとこは必要でない。例えば、人に向かって石を投げ又は棒を打ち下せば、仮に石や棒が相手方の身体に触れないでも暴行罪は成立する」</w:t>
      </w:r>
      <w:r>
        <w:rPr>
          <w:rFonts w:hint="eastAsia"/>
          <w:sz w:val="22"/>
          <w:szCs w:val="24"/>
        </w:rPr>
        <w:t xml:space="preserve">　　　(東京高裁判決昭和25年6月10日)</w:t>
      </w:r>
    </w:p>
    <w:p w14:paraId="5E5CEA58" w14:textId="77777777" w:rsidR="004248D7" w:rsidRPr="00685B74" w:rsidRDefault="004248D7" w:rsidP="003562FD">
      <w:pPr>
        <w:rPr>
          <w:rFonts w:ascii="HG丸ｺﾞｼｯｸM-PRO" w:eastAsia="HG丸ｺﾞｼｯｸM-PRO" w:hAnsi="HG丸ｺﾞｼｯｸM-PRO"/>
          <w:sz w:val="22"/>
        </w:rPr>
      </w:pPr>
    </w:p>
    <w:p w14:paraId="1AEB64FD" w14:textId="77777777" w:rsidR="004248D7" w:rsidRPr="003562FD" w:rsidRDefault="004248D7" w:rsidP="003562FD">
      <w:pPr>
        <w:rPr>
          <w:rFonts w:ascii="HG丸ｺﾞｼｯｸM-PRO" w:eastAsia="HG丸ｺﾞｼｯｸM-PRO" w:hAnsi="HG丸ｺﾞｼｯｸM-PRO"/>
          <w:sz w:val="22"/>
        </w:rPr>
      </w:pPr>
    </w:p>
    <w:sectPr w:rsidR="004248D7" w:rsidRPr="003562FD" w:rsidSect="0069375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3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38432" w14:textId="77777777" w:rsidR="00693750" w:rsidRDefault="00693750" w:rsidP="0025226E">
      <w:r>
        <w:separator/>
      </w:r>
    </w:p>
  </w:endnote>
  <w:endnote w:type="continuationSeparator" w:id="0">
    <w:p w14:paraId="1369901B" w14:textId="77777777" w:rsidR="00693750" w:rsidRDefault="00693750" w:rsidP="0025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F05A" w14:textId="77777777" w:rsidR="002B200D" w:rsidRDefault="002B20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6080297"/>
      <w:docPartObj>
        <w:docPartGallery w:val="Page Numbers (Bottom of Page)"/>
        <w:docPartUnique/>
      </w:docPartObj>
    </w:sdtPr>
    <w:sdtContent>
      <w:p w14:paraId="58A6318B" w14:textId="0D089837" w:rsidR="002B200D" w:rsidRDefault="002B200D">
        <w:pPr>
          <w:pStyle w:val="a6"/>
          <w:jc w:val="center"/>
        </w:pPr>
        <w:r>
          <w:fldChar w:fldCharType="begin"/>
        </w:r>
        <w:r>
          <w:instrText>PAGE   \* MERGEFORMAT</w:instrText>
        </w:r>
        <w:r>
          <w:fldChar w:fldCharType="separate"/>
        </w:r>
        <w:r>
          <w:rPr>
            <w:lang w:val="ja-JP"/>
          </w:rPr>
          <w:t>2</w:t>
        </w:r>
        <w:r>
          <w:fldChar w:fldCharType="end"/>
        </w:r>
      </w:p>
    </w:sdtContent>
  </w:sdt>
  <w:p w14:paraId="4EF88A4D" w14:textId="77777777" w:rsidR="002B200D" w:rsidRDefault="002B200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799CE" w14:textId="77777777" w:rsidR="002B200D" w:rsidRDefault="002B20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E6DE3" w14:textId="77777777" w:rsidR="00693750" w:rsidRDefault="00693750" w:rsidP="0025226E">
      <w:r>
        <w:separator/>
      </w:r>
    </w:p>
  </w:footnote>
  <w:footnote w:type="continuationSeparator" w:id="0">
    <w:p w14:paraId="7EDC5033" w14:textId="77777777" w:rsidR="00693750" w:rsidRDefault="00693750" w:rsidP="00252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FA334" w14:textId="77777777" w:rsidR="002B200D" w:rsidRDefault="002B200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E052F" w14:textId="77777777" w:rsidR="002B200D" w:rsidRDefault="002B200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3E54D" w14:textId="77777777" w:rsidR="002B200D" w:rsidRDefault="002B200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50F0B"/>
    <w:multiLevelType w:val="hybridMultilevel"/>
    <w:tmpl w:val="4DEE2960"/>
    <w:lvl w:ilvl="0" w:tplc="BA1C4804">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E6E147C"/>
    <w:multiLevelType w:val="hybridMultilevel"/>
    <w:tmpl w:val="B3485526"/>
    <w:lvl w:ilvl="0" w:tplc="49D0421C">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1EA978CD"/>
    <w:multiLevelType w:val="hybridMultilevel"/>
    <w:tmpl w:val="52DC1B92"/>
    <w:lvl w:ilvl="0" w:tplc="1E0AEA12">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3" w15:restartNumberingAfterBreak="0">
    <w:nsid w:val="30B972AF"/>
    <w:multiLevelType w:val="hybridMultilevel"/>
    <w:tmpl w:val="B7D8614C"/>
    <w:lvl w:ilvl="0" w:tplc="6C82595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1DB31CC"/>
    <w:multiLevelType w:val="hybridMultilevel"/>
    <w:tmpl w:val="73CCD86E"/>
    <w:lvl w:ilvl="0" w:tplc="F96C3A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9E34677"/>
    <w:multiLevelType w:val="hybridMultilevel"/>
    <w:tmpl w:val="E270969A"/>
    <w:lvl w:ilvl="0" w:tplc="FEB4DD1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4BEA1711"/>
    <w:multiLevelType w:val="hybridMultilevel"/>
    <w:tmpl w:val="3A20379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F7544A0"/>
    <w:multiLevelType w:val="hybridMultilevel"/>
    <w:tmpl w:val="1DCCA5EA"/>
    <w:lvl w:ilvl="0" w:tplc="B4964B66">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F934D7D"/>
    <w:multiLevelType w:val="hybridMultilevel"/>
    <w:tmpl w:val="403EE5FA"/>
    <w:lvl w:ilvl="0" w:tplc="84DE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3224BA5"/>
    <w:multiLevelType w:val="hybridMultilevel"/>
    <w:tmpl w:val="2926E9B4"/>
    <w:lvl w:ilvl="0" w:tplc="5AD88B08">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0" w15:restartNumberingAfterBreak="0">
    <w:nsid w:val="6E091156"/>
    <w:multiLevelType w:val="hybridMultilevel"/>
    <w:tmpl w:val="3D8233EC"/>
    <w:lvl w:ilvl="0" w:tplc="D3342754">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1" w15:restartNumberingAfterBreak="0">
    <w:nsid w:val="7068189D"/>
    <w:multiLevelType w:val="hybridMultilevel"/>
    <w:tmpl w:val="45B0F368"/>
    <w:lvl w:ilvl="0" w:tplc="7BF01A9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6EC10E7"/>
    <w:multiLevelType w:val="hybridMultilevel"/>
    <w:tmpl w:val="BCBC20FA"/>
    <w:lvl w:ilvl="0" w:tplc="8FB24D80">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3" w15:restartNumberingAfterBreak="0">
    <w:nsid w:val="7C8844AD"/>
    <w:multiLevelType w:val="hybridMultilevel"/>
    <w:tmpl w:val="CD4A41A8"/>
    <w:lvl w:ilvl="0" w:tplc="96409DE4">
      <w:start w:val="1"/>
      <w:numFmt w:val="decimalFullWidth"/>
      <w:lvlText w:val="（%1）"/>
      <w:lvlJc w:val="left"/>
      <w:pPr>
        <w:ind w:left="862" w:hanging="72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num w:numId="1" w16cid:durableId="1054742534">
    <w:abstractNumId w:val="6"/>
  </w:num>
  <w:num w:numId="2" w16cid:durableId="871307729">
    <w:abstractNumId w:val="3"/>
  </w:num>
  <w:num w:numId="3" w16cid:durableId="1868174315">
    <w:abstractNumId w:val="13"/>
  </w:num>
  <w:num w:numId="4" w16cid:durableId="1515919277">
    <w:abstractNumId w:val="2"/>
  </w:num>
  <w:num w:numId="5" w16cid:durableId="590357531">
    <w:abstractNumId w:val="0"/>
  </w:num>
  <w:num w:numId="6" w16cid:durableId="263072052">
    <w:abstractNumId w:val="10"/>
  </w:num>
  <w:num w:numId="7" w16cid:durableId="1737581926">
    <w:abstractNumId w:val="12"/>
  </w:num>
  <w:num w:numId="8" w16cid:durableId="901794186">
    <w:abstractNumId w:val="5"/>
  </w:num>
  <w:num w:numId="9" w16cid:durableId="319385774">
    <w:abstractNumId w:val="1"/>
  </w:num>
  <w:num w:numId="10" w16cid:durableId="1986203773">
    <w:abstractNumId w:val="9"/>
  </w:num>
  <w:num w:numId="11" w16cid:durableId="1869754624">
    <w:abstractNumId w:val="4"/>
  </w:num>
  <w:num w:numId="12" w16cid:durableId="1333950087">
    <w:abstractNumId w:val="7"/>
  </w:num>
  <w:num w:numId="13" w16cid:durableId="1518040153">
    <w:abstractNumId w:val="11"/>
  </w:num>
  <w:num w:numId="14" w16cid:durableId="20282104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B4"/>
    <w:rsid w:val="00015BA6"/>
    <w:rsid w:val="000307D6"/>
    <w:rsid w:val="00093296"/>
    <w:rsid w:val="000B73F2"/>
    <w:rsid w:val="000D3AD2"/>
    <w:rsid w:val="000F67F9"/>
    <w:rsid w:val="001E7192"/>
    <w:rsid w:val="00212BBB"/>
    <w:rsid w:val="0025226E"/>
    <w:rsid w:val="0025383D"/>
    <w:rsid w:val="0026319B"/>
    <w:rsid w:val="00274BD1"/>
    <w:rsid w:val="002A2C71"/>
    <w:rsid w:val="002B170A"/>
    <w:rsid w:val="002B200D"/>
    <w:rsid w:val="00310A14"/>
    <w:rsid w:val="003562FD"/>
    <w:rsid w:val="00371ED8"/>
    <w:rsid w:val="00391F91"/>
    <w:rsid w:val="003F7D2B"/>
    <w:rsid w:val="0040479D"/>
    <w:rsid w:val="004142AE"/>
    <w:rsid w:val="004248D7"/>
    <w:rsid w:val="00437D54"/>
    <w:rsid w:val="00455DB9"/>
    <w:rsid w:val="00472242"/>
    <w:rsid w:val="004B4A71"/>
    <w:rsid w:val="004E1462"/>
    <w:rsid w:val="005469DD"/>
    <w:rsid w:val="0057380B"/>
    <w:rsid w:val="005976D0"/>
    <w:rsid w:val="005A1BCD"/>
    <w:rsid w:val="00685B74"/>
    <w:rsid w:val="00693750"/>
    <w:rsid w:val="006A34F6"/>
    <w:rsid w:val="00790819"/>
    <w:rsid w:val="00795522"/>
    <w:rsid w:val="007A140F"/>
    <w:rsid w:val="007E1392"/>
    <w:rsid w:val="007E2B3C"/>
    <w:rsid w:val="007F1439"/>
    <w:rsid w:val="00805778"/>
    <w:rsid w:val="00831511"/>
    <w:rsid w:val="008A3BDE"/>
    <w:rsid w:val="008A6B26"/>
    <w:rsid w:val="00970406"/>
    <w:rsid w:val="009B0BD7"/>
    <w:rsid w:val="009F0956"/>
    <w:rsid w:val="009F78B4"/>
    <w:rsid w:val="00A05848"/>
    <w:rsid w:val="00A170E2"/>
    <w:rsid w:val="00A77E7F"/>
    <w:rsid w:val="00A95023"/>
    <w:rsid w:val="00AA67B0"/>
    <w:rsid w:val="00AB2118"/>
    <w:rsid w:val="00AD0C06"/>
    <w:rsid w:val="00AF38E2"/>
    <w:rsid w:val="00B379B2"/>
    <w:rsid w:val="00B42734"/>
    <w:rsid w:val="00B42A3A"/>
    <w:rsid w:val="00B53FDD"/>
    <w:rsid w:val="00B77C18"/>
    <w:rsid w:val="00BC6D28"/>
    <w:rsid w:val="00C749EA"/>
    <w:rsid w:val="00CC20AE"/>
    <w:rsid w:val="00D20D61"/>
    <w:rsid w:val="00D226E1"/>
    <w:rsid w:val="00D40E31"/>
    <w:rsid w:val="00D42EF3"/>
    <w:rsid w:val="00D91248"/>
    <w:rsid w:val="00DA75E7"/>
    <w:rsid w:val="00DB603E"/>
    <w:rsid w:val="00DC0439"/>
    <w:rsid w:val="00DF3B8E"/>
    <w:rsid w:val="00E80AD9"/>
    <w:rsid w:val="00F02F2F"/>
    <w:rsid w:val="00F50E6D"/>
    <w:rsid w:val="00F778F1"/>
    <w:rsid w:val="00F80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9CC77D"/>
  <w15:chartTrackingRefBased/>
  <w15:docId w15:val="{0BB6CFFC-9482-4621-A016-B6A8A540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BA6"/>
    <w:pPr>
      <w:ind w:leftChars="400" w:left="840"/>
    </w:pPr>
  </w:style>
  <w:style w:type="paragraph" w:styleId="a4">
    <w:name w:val="header"/>
    <w:basedOn w:val="a"/>
    <w:link w:val="a5"/>
    <w:uiPriority w:val="99"/>
    <w:unhideWhenUsed/>
    <w:rsid w:val="0025226E"/>
    <w:pPr>
      <w:tabs>
        <w:tab w:val="center" w:pos="4252"/>
        <w:tab w:val="right" w:pos="8504"/>
      </w:tabs>
      <w:snapToGrid w:val="0"/>
    </w:pPr>
  </w:style>
  <w:style w:type="character" w:customStyle="1" w:styleId="a5">
    <w:name w:val="ヘッダー (文字)"/>
    <w:basedOn w:val="a0"/>
    <w:link w:val="a4"/>
    <w:uiPriority w:val="99"/>
    <w:rsid w:val="0025226E"/>
  </w:style>
  <w:style w:type="paragraph" w:styleId="a6">
    <w:name w:val="footer"/>
    <w:basedOn w:val="a"/>
    <w:link w:val="a7"/>
    <w:uiPriority w:val="99"/>
    <w:unhideWhenUsed/>
    <w:rsid w:val="0025226E"/>
    <w:pPr>
      <w:tabs>
        <w:tab w:val="center" w:pos="4252"/>
        <w:tab w:val="right" w:pos="8504"/>
      </w:tabs>
      <w:snapToGrid w:val="0"/>
    </w:pPr>
  </w:style>
  <w:style w:type="character" w:customStyle="1" w:styleId="a7">
    <w:name w:val="フッター (文字)"/>
    <w:basedOn w:val="a0"/>
    <w:link w:val="a6"/>
    <w:uiPriority w:val="99"/>
    <w:rsid w:val="0025226E"/>
  </w:style>
  <w:style w:type="table" w:styleId="a8">
    <w:name w:val="Table Grid"/>
    <w:basedOn w:val="a1"/>
    <w:uiPriority w:val="39"/>
    <w:rsid w:val="0068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90638-2CC1-44A6-A8A2-616A7B32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Pages>
  <Words>801</Words>
  <Characters>4572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usr010</cp:lastModifiedBy>
  <cp:revision>17</cp:revision>
  <cp:lastPrinted>2024-04-04T06:53:00Z</cp:lastPrinted>
  <dcterms:created xsi:type="dcterms:W3CDTF">2024-04-03T08:18:00Z</dcterms:created>
  <dcterms:modified xsi:type="dcterms:W3CDTF">2024-04-05T01:52:00Z</dcterms:modified>
</cp:coreProperties>
</file>