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443" w:rsidRPr="003534E8" w:rsidRDefault="00085055" w:rsidP="00A73452">
      <w:pPr>
        <w:jc w:val="center"/>
        <w:rPr>
          <w:rFonts w:ascii="HGPｺﾞｼｯｸE" w:eastAsia="HGPｺﾞｼｯｸE" w:hAnsi="HGPｺﾞｼｯｸE"/>
          <w:sz w:val="24"/>
          <w:szCs w:val="24"/>
        </w:rPr>
      </w:pPr>
      <w:r w:rsidRPr="00085055">
        <w:rPr>
          <w:rFonts w:ascii="HGPｺﾞｼｯｸE" w:eastAsia="HGPｺﾞｼｯｸE" w:hAnsi="HGPｺﾞｼｯｸE" w:hint="eastAsia"/>
          <w:sz w:val="24"/>
          <w:szCs w:val="24"/>
        </w:rPr>
        <w:t>社会福祉法人羽陽の里</w:t>
      </w:r>
      <w:r w:rsidR="00E02A62" w:rsidRPr="003534E8">
        <w:rPr>
          <w:rFonts w:ascii="HGPｺﾞｼｯｸE" w:eastAsia="HGPｺﾞｼｯｸE" w:hAnsi="HGPｺﾞｼｯｸE" w:hint="eastAsia"/>
          <w:sz w:val="24"/>
          <w:szCs w:val="24"/>
        </w:rPr>
        <w:t>パ</w:t>
      </w:r>
      <w:r>
        <w:rPr>
          <w:rFonts w:ascii="HGPｺﾞｼｯｸE" w:eastAsia="HGPｺﾞｼｯｸE" w:hAnsi="HGPｺﾞｼｯｸE" w:hint="eastAsia"/>
          <w:sz w:val="24"/>
          <w:szCs w:val="24"/>
        </w:rPr>
        <w:t>ワーハラスメントの防止に関する規則</w:t>
      </w:r>
    </w:p>
    <w:p w:rsidR="00E02A62" w:rsidRPr="003534E8" w:rsidRDefault="00E02A62" w:rsidP="00A73452">
      <w:pPr>
        <w:jc w:val="center"/>
        <w:rPr>
          <w:rFonts w:ascii="HGPｺﾞｼｯｸE" w:eastAsia="HGPｺﾞｼｯｸE" w:hAnsi="HGPｺﾞｼｯｸE"/>
          <w:sz w:val="24"/>
          <w:szCs w:val="24"/>
        </w:rPr>
      </w:pPr>
    </w:p>
    <w:p w:rsidR="00D35078" w:rsidRDefault="00D35078"/>
    <w:p w:rsidR="00D35078" w:rsidRPr="003534E8" w:rsidRDefault="00D35078" w:rsidP="003534E8">
      <w:pPr>
        <w:ind w:firstLineChars="100" w:firstLine="220"/>
        <w:rPr>
          <w:rFonts w:ascii="HGPｺﾞｼｯｸE" w:eastAsia="HGPｺﾞｼｯｸE" w:hAnsi="HGPｺﾞｼｯｸE"/>
          <w:sz w:val="22"/>
        </w:rPr>
      </w:pPr>
      <w:r w:rsidRPr="003534E8">
        <w:rPr>
          <w:rFonts w:ascii="HGPｺﾞｼｯｸE" w:eastAsia="HGPｺﾞｼｯｸE" w:hAnsi="HGPｺﾞｼｯｸE" w:hint="eastAsia"/>
          <w:sz w:val="22"/>
        </w:rPr>
        <w:t>（目的）</w:t>
      </w:r>
    </w:p>
    <w:p w:rsidR="00D35078" w:rsidRPr="003534E8" w:rsidRDefault="00D35078" w:rsidP="00D35078">
      <w:pPr>
        <w:ind w:left="220" w:hangingChars="100" w:hanging="220"/>
        <w:rPr>
          <w:sz w:val="22"/>
        </w:rPr>
      </w:pPr>
      <w:r w:rsidRPr="00B34624">
        <w:rPr>
          <w:rFonts w:ascii="HGPｺﾞｼｯｸE" w:eastAsia="HGPｺﾞｼｯｸE" w:hAnsi="HGPｺﾞｼｯｸE" w:hint="eastAsia"/>
          <w:sz w:val="22"/>
        </w:rPr>
        <w:t>第１条</w:t>
      </w:r>
      <w:r w:rsidR="00085055">
        <w:rPr>
          <w:rFonts w:hint="eastAsia"/>
          <w:sz w:val="22"/>
        </w:rPr>
        <w:t xml:space="preserve">　本規則</w:t>
      </w:r>
      <w:r w:rsidRPr="003534E8">
        <w:rPr>
          <w:rFonts w:hint="eastAsia"/>
          <w:sz w:val="22"/>
        </w:rPr>
        <w:t>は、就業規則第</w:t>
      </w:r>
      <w:r w:rsidR="00E02A62" w:rsidRPr="003534E8">
        <w:rPr>
          <w:rFonts w:hint="eastAsia"/>
          <w:sz w:val="22"/>
        </w:rPr>
        <w:t>13</w:t>
      </w:r>
      <w:r w:rsidRPr="003534E8">
        <w:rPr>
          <w:rFonts w:hint="eastAsia"/>
          <w:sz w:val="22"/>
        </w:rPr>
        <w:t>条に基づき、職場におけるパワーハラスメントを防止するために</w:t>
      </w:r>
      <w:r w:rsidR="00E02A62" w:rsidRPr="003534E8">
        <w:rPr>
          <w:rFonts w:hint="eastAsia"/>
          <w:sz w:val="22"/>
        </w:rPr>
        <w:t>職員</w:t>
      </w:r>
      <w:r w:rsidRPr="003534E8">
        <w:rPr>
          <w:rFonts w:hint="eastAsia"/>
          <w:sz w:val="22"/>
        </w:rPr>
        <w:t>が遵守すべき事項及び雇用管理上の措置について定める。</w:t>
      </w:r>
    </w:p>
    <w:p w:rsidR="00D35078" w:rsidRPr="003534E8" w:rsidRDefault="00D35078" w:rsidP="00D35078">
      <w:pPr>
        <w:ind w:left="220" w:hangingChars="100" w:hanging="220"/>
        <w:rPr>
          <w:sz w:val="22"/>
        </w:rPr>
      </w:pPr>
    </w:p>
    <w:p w:rsidR="00D35078" w:rsidRPr="003534E8" w:rsidRDefault="00D35078" w:rsidP="003534E8">
      <w:pPr>
        <w:ind w:leftChars="100" w:left="210"/>
        <w:rPr>
          <w:rFonts w:ascii="HGPｺﾞｼｯｸE" w:eastAsia="HGPｺﾞｼｯｸE" w:hAnsi="HGPｺﾞｼｯｸE"/>
          <w:sz w:val="22"/>
        </w:rPr>
      </w:pPr>
      <w:r w:rsidRPr="003534E8">
        <w:rPr>
          <w:rFonts w:ascii="HGPｺﾞｼｯｸE" w:eastAsia="HGPｺﾞｼｯｸE" w:hAnsi="HGPｺﾞｼｯｸE" w:hint="eastAsia"/>
          <w:sz w:val="22"/>
        </w:rPr>
        <w:t>（定義）</w:t>
      </w:r>
    </w:p>
    <w:p w:rsidR="00D35078" w:rsidRPr="003534E8" w:rsidRDefault="00D35078" w:rsidP="00D35078">
      <w:pPr>
        <w:ind w:left="220" w:hangingChars="100" w:hanging="220"/>
        <w:rPr>
          <w:sz w:val="22"/>
        </w:rPr>
      </w:pPr>
      <w:r w:rsidRPr="00B34624">
        <w:rPr>
          <w:rFonts w:ascii="HGPｺﾞｼｯｸE" w:eastAsia="HGPｺﾞｼｯｸE" w:hAnsi="HGPｺﾞｼｯｸE" w:hint="eastAsia"/>
          <w:sz w:val="22"/>
        </w:rPr>
        <w:t>第２条</w:t>
      </w:r>
      <w:r w:rsidRPr="003534E8">
        <w:rPr>
          <w:rFonts w:hint="eastAsia"/>
          <w:sz w:val="22"/>
        </w:rPr>
        <w:t xml:space="preserve">　パワーハラスメントとは、同じ職場で働く者に対して、職務上の地位や人間関係などの職場内の優位性を背景に、業務の適正な範囲を超えて、精神的・身体的苦痛を与える又は職場環境を悪化させる行為をいい、</w:t>
      </w:r>
      <w:r w:rsidR="00E02A62" w:rsidRPr="003534E8">
        <w:rPr>
          <w:rFonts w:hint="eastAsia"/>
          <w:sz w:val="22"/>
        </w:rPr>
        <w:t>施設</w:t>
      </w:r>
      <w:r w:rsidRPr="003534E8">
        <w:rPr>
          <w:rFonts w:hint="eastAsia"/>
          <w:sz w:val="22"/>
        </w:rPr>
        <w:t>は、その防止に努めるものとする。</w:t>
      </w:r>
    </w:p>
    <w:p w:rsidR="00D35078" w:rsidRPr="003534E8" w:rsidRDefault="00D35078" w:rsidP="00D35078">
      <w:pPr>
        <w:ind w:left="220" w:hangingChars="100" w:hanging="220"/>
        <w:rPr>
          <w:sz w:val="22"/>
        </w:rPr>
      </w:pPr>
    </w:p>
    <w:p w:rsidR="00D35078" w:rsidRPr="003534E8" w:rsidRDefault="00D35078" w:rsidP="003534E8">
      <w:pPr>
        <w:ind w:leftChars="100" w:left="210"/>
        <w:rPr>
          <w:rFonts w:ascii="HGPｺﾞｼｯｸE" w:eastAsia="HGPｺﾞｼｯｸE" w:hAnsi="HGPｺﾞｼｯｸE"/>
          <w:sz w:val="22"/>
        </w:rPr>
      </w:pPr>
      <w:r w:rsidRPr="003534E8">
        <w:rPr>
          <w:rFonts w:ascii="HGPｺﾞｼｯｸE" w:eastAsia="HGPｺﾞｼｯｸE" w:hAnsi="HGPｺﾞｼｯｸE" w:hint="eastAsia"/>
          <w:sz w:val="22"/>
        </w:rPr>
        <w:t>（禁止行為）</w:t>
      </w:r>
    </w:p>
    <w:p w:rsidR="00D35078" w:rsidRPr="003534E8" w:rsidRDefault="00D35078" w:rsidP="00D35078">
      <w:pPr>
        <w:ind w:left="220" w:hangingChars="100" w:hanging="220"/>
        <w:rPr>
          <w:sz w:val="22"/>
        </w:rPr>
      </w:pPr>
      <w:r w:rsidRPr="00B34624">
        <w:rPr>
          <w:rFonts w:ascii="HGPｺﾞｼｯｸE" w:eastAsia="HGPｺﾞｼｯｸE" w:hAnsi="HGPｺﾞｼｯｸE" w:hint="eastAsia"/>
          <w:sz w:val="22"/>
        </w:rPr>
        <w:t>第３条</w:t>
      </w:r>
      <w:r w:rsidRPr="003534E8">
        <w:rPr>
          <w:rFonts w:hint="eastAsia"/>
          <w:sz w:val="22"/>
        </w:rPr>
        <w:t xml:space="preserve">　</w:t>
      </w:r>
      <w:r w:rsidR="00E02A62" w:rsidRPr="003534E8">
        <w:rPr>
          <w:rFonts w:hint="eastAsia"/>
          <w:sz w:val="22"/>
        </w:rPr>
        <w:t>職員</w:t>
      </w:r>
      <w:r w:rsidRPr="003534E8">
        <w:rPr>
          <w:rFonts w:hint="eastAsia"/>
          <w:sz w:val="22"/>
        </w:rPr>
        <w:t>は、いかなる場合においても、以下に掲げる事項に該当するパワーハラスメント行為を行ってはならない。</w:t>
      </w:r>
    </w:p>
    <w:p w:rsidR="00D35078" w:rsidRPr="00613112" w:rsidRDefault="00D35078" w:rsidP="00613112">
      <w:pPr>
        <w:pStyle w:val="a7"/>
        <w:numPr>
          <w:ilvl w:val="0"/>
          <w:numId w:val="1"/>
        </w:numPr>
        <w:ind w:leftChars="0"/>
        <w:rPr>
          <w:sz w:val="22"/>
        </w:rPr>
      </w:pPr>
      <w:r w:rsidRPr="00613112">
        <w:rPr>
          <w:rFonts w:hint="eastAsia"/>
          <w:sz w:val="22"/>
        </w:rPr>
        <w:t>暴力・傷害等身体的な攻撃を行うこと</w:t>
      </w:r>
    </w:p>
    <w:p w:rsidR="00D35078" w:rsidRPr="00613112" w:rsidRDefault="00D35078" w:rsidP="00613112">
      <w:pPr>
        <w:pStyle w:val="a7"/>
        <w:numPr>
          <w:ilvl w:val="0"/>
          <w:numId w:val="1"/>
        </w:numPr>
        <w:ind w:leftChars="0"/>
        <w:rPr>
          <w:sz w:val="22"/>
        </w:rPr>
      </w:pPr>
      <w:r w:rsidRPr="00613112">
        <w:rPr>
          <w:rFonts w:hint="eastAsia"/>
          <w:sz w:val="22"/>
        </w:rPr>
        <w:t>脅迫・名誉棄損・侮辱・ひどい暴言等精神的な攻撃を行うこと</w:t>
      </w:r>
    </w:p>
    <w:p w:rsidR="00D35078" w:rsidRPr="00613112" w:rsidRDefault="00D35078" w:rsidP="00613112">
      <w:pPr>
        <w:pStyle w:val="a7"/>
        <w:numPr>
          <w:ilvl w:val="0"/>
          <w:numId w:val="1"/>
        </w:numPr>
        <w:ind w:leftChars="0"/>
        <w:rPr>
          <w:sz w:val="22"/>
        </w:rPr>
      </w:pPr>
      <w:r w:rsidRPr="00613112">
        <w:rPr>
          <w:rFonts w:hint="eastAsia"/>
          <w:sz w:val="22"/>
        </w:rPr>
        <w:t>隔離・仲間外し・無視等人間関係からの切り離しを行うこと</w:t>
      </w:r>
    </w:p>
    <w:p w:rsidR="00D35078" w:rsidRPr="00613112" w:rsidRDefault="00D35078" w:rsidP="00613112">
      <w:pPr>
        <w:pStyle w:val="a7"/>
        <w:numPr>
          <w:ilvl w:val="0"/>
          <w:numId w:val="1"/>
        </w:numPr>
        <w:ind w:leftChars="0"/>
        <w:rPr>
          <w:sz w:val="22"/>
        </w:rPr>
      </w:pPr>
      <w:r w:rsidRPr="00613112">
        <w:rPr>
          <w:rFonts w:hint="eastAsia"/>
          <w:sz w:val="22"/>
        </w:rPr>
        <w:t>業務上明らかに不要なことや遂行不可能なことの強制、仕事の妨害等を行うこと</w:t>
      </w:r>
    </w:p>
    <w:p w:rsidR="00D35078" w:rsidRPr="00613112" w:rsidRDefault="00D35078" w:rsidP="00613112">
      <w:pPr>
        <w:pStyle w:val="a7"/>
        <w:numPr>
          <w:ilvl w:val="0"/>
          <w:numId w:val="1"/>
        </w:numPr>
        <w:ind w:leftChars="0"/>
        <w:rPr>
          <w:sz w:val="22"/>
        </w:rPr>
      </w:pPr>
      <w:r w:rsidRPr="00613112">
        <w:rPr>
          <w:rFonts w:hint="eastAsia"/>
          <w:sz w:val="22"/>
        </w:rPr>
        <w:t>業務上の合理性なく、能力や経験とかけ離れた程度の低い仕事を命じることや仕事を与えないこと</w:t>
      </w:r>
    </w:p>
    <w:p w:rsidR="00D35078" w:rsidRPr="00613112" w:rsidRDefault="00D35078" w:rsidP="00613112">
      <w:pPr>
        <w:pStyle w:val="a7"/>
        <w:numPr>
          <w:ilvl w:val="0"/>
          <w:numId w:val="1"/>
        </w:numPr>
        <w:ind w:leftChars="0"/>
        <w:rPr>
          <w:sz w:val="22"/>
        </w:rPr>
      </w:pPr>
      <w:r w:rsidRPr="00613112">
        <w:rPr>
          <w:rFonts w:hint="eastAsia"/>
          <w:sz w:val="22"/>
        </w:rPr>
        <w:t>私的なことに過度に立ち入ること</w:t>
      </w:r>
    </w:p>
    <w:p w:rsidR="00D35078" w:rsidRPr="00613112" w:rsidRDefault="00D35078" w:rsidP="00613112">
      <w:pPr>
        <w:pStyle w:val="a7"/>
        <w:numPr>
          <w:ilvl w:val="0"/>
          <w:numId w:val="1"/>
        </w:numPr>
        <w:ind w:leftChars="0"/>
        <w:rPr>
          <w:sz w:val="22"/>
        </w:rPr>
      </w:pPr>
      <w:bookmarkStart w:id="0" w:name="_GoBack"/>
      <w:bookmarkEnd w:id="0"/>
      <w:r w:rsidRPr="00613112">
        <w:rPr>
          <w:rFonts w:hint="eastAsia"/>
          <w:sz w:val="22"/>
        </w:rPr>
        <w:t>その他前条に該当する行動を行うこと</w:t>
      </w:r>
    </w:p>
    <w:p w:rsidR="00D35078" w:rsidRPr="003534E8" w:rsidRDefault="00D35078" w:rsidP="00D35078">
      <w:pPr>
        <w:ind w:left="220" w:hangingChars="100" w:hanging="220"/>
        <w:rPr>
          <w:sz w:val="22"/>
        </w:rPr>
      </w:pPr>
    </w:p>
    <w:p w:rsidR="00D35078" w:rsidRPr="003534E8" w:rsidRDefault="00D35078" w:rsidP="003534E8">
      <w:pPr>
        <w:ind w:leftChars="100" w:left="210"/>
        <w:rPr>
          <w:rFonts w:ascii="HGPｺﾞｼｯｸE" w:eastAsia="HGPｺﾞｼｯｸE" w:hAnsi="HGPｺﾞｼｯｸE"/>
          <w:sz w:val="22"/>
        </w:rPr>
      </w:pPr>
      <w:r w:rsidRPr="003534E8">
        <w:rPr>
          <w:rFonts w:ascii="HGPｺﾞｼｯｸE" w:eastAsia="HGPｺﾞｼｯｸE" w:hAnsi="HGPｺﾞｼｯｸE" w:hint="eastAsia"/>
          <w:sz w:val="22"/>
        </w:rPr>
        <w:t>（懲戒）</w:t>
      </w:r>
    </w:p>
    <w:p w:rsidR="00D35078" w:rsidRPr="003534E8" w:rsidRDefault="00D35078" w:rsidP="00D35078">
      <w:pPr>
        <w:ind w:left="220" w:hangingChars="100" w:hanging="220"/>
        <w:rPr>
          <w:sz w:val="22"/>
        </w:rPr>
      </w:pPr>
      <w:r w:rsidRPr="00B34624">
        <w:rPr>
          <w:rFonts w:ascii="HGPｺﾞｼｯｸE" w:eastAsia="HGPｺﾞｼｯｸE" w:hAnsi="HGPｺﾞｼｯｸE" w:hint="eastAsia"/>
          <w:sz w:val="22"/>
        </w:rPr>
        <w:t>第４条</w:t>
      </w:r>
      <w:r w:rsidRPr="003534E8">
        <w:rPr>
          <w:rFonts w:hint="eastAsia"/>
          <w:sz w:val="22"/>
        </w:rPr>
        <w:t xml:space="preserve">　前条に定める禁止行為に該当する事実が認められた場合は、就業規則第</w:t>
      </w:r>
      <w:r w:rsidR="00E02A62" w:rsidRPr="003534E8">
        <w:rPr>
          <w:rFonts w:hint="eastAsia"/>
          <w:sz w:val="22"/>
        </w:rPr>
        <w:t>13</w:t>
      </w:r>
      <w:r w:rsidRPr="003534E8">
        <w:rPr>
          <w:rFonts w:hint="eastAsia"/>
          <w:sz w:val="22"/>
        </w:rPr>
        <w:t>条</w:t>
      </w:r>
      <w:r w:rsidR="00E02A62" w:rsidRPr="003534E8">
        <w:rPr>
          <w:rFonts w:hint="eastAsia"/>
          <w:sz w:val="22"/>
        </w:rPr>
        <w:t>により</w:t>
      </w:r>
      <w:r w:rsidRPr="003534E8">
        <w:rPr>
          <w:rFonts w:hint="eastAsia"/>
          <w:sz w:val="22"/>
        </w:rPr>
        <w:t>第</w:t>
      </w:r>
      <w:r w:rsidR="00E02A62" w:rsidRPr="003534E8">
        <w:rPr>
          <w:rFonts w:hint="eastAsia"/>
          <w:sz w:val="22"/>
        </w:rPr>
        <w:t>44</w:t>
      </w:r>
      <w:r w:rsidR="00E02A62" w:rsidRPr="003534E8">
        <w:rPr>
          <w:rFonts w:hint="eastAsia"/>
          <w:sz w:val="22"/>
        </w:rPr>
        <w:t>条に定める</w:t>
      </w:r>
      <w:r w:rsidRPr="003534E8">
        <w:rPr>
          <w:rFonts w:hint="eastAsia"/>
          <w:sz w:val="22"/>
        </w:rPr>
        <w:t>懲戒処分の対象とする。</w:t>
      </w:r>
    </w:p>
    <w:p w:rsidR="00D35078" w:rsidRPr="003534E8" w:rsidRDefault="00D35078" w:rsidP="00D35078">
      <w:pPr>
        <w:ind w:left="220" w:hangingChars="100" w:hanging="220"/>
        <w:rPr>
          <w:sz w:val="22"/>
        </w:rPr>
      </w:pPr>
    </w:p>
    <w:p w:rsidR="00D35078" w:rsidRPr="003534E8" w:rsidRDefault="00D35078" w:rsidP="003534E8">
      <w:pPr>
        <w:ind w:leftChars="100" w:left="210"/>
        <w:rPr>
          <w:rFonts w:ascii="HGPｺﾞｼｯｸE" w:eastAsia="HGPｺﾞｼｯｸE" w:hAnsi="HGPｺﾞｼｯｸE"/>
          <w:sz w:val="22"/>
        </w:rPr>
      </w:pPr>
      <w:r w:rsidRPr="003534E8">
        <w:rPr>
          <w:rFonts w:ascii="HGPｺﾞｼｯｸE" w:eastAsia="HGPｺﾞｼｯｸE" w:hAnsi="HGPｺﾞｼｯｸE" w:hint="eastAsia"/>
          <w:sz w:val="22"/>
        </w:rPr>
        <w:t>（方針の明確化及びその周知・啓発）</w:t>
      </w:r>
    </w:p>
    <w:p w:rsidR="00D35078" w:rsidRPr="003534E8" w:rsidRDefault="00D35078" w:rsidP="00D35078">
      <w:pPr>
        <w:ind w:left="220" w:hangingChars="100" w:hanging="220"/>
        <w:rPr>
          <w:sz w:val="22"/>
        </w:rPr>
      </w:pPr>
      <w:r w:rsidRPr="00B34624">
        <w:rPr>
          <w:rFonts w:ascii="HGPｺﾞｼｯｸE" w:eastAsia="HGPｺﾞｼｯｸE" w:hAnsi="HGPｺﾞｼｯｸE" w:hint="eastAsia"/>
          <w:sz w:val="22"/>
        </w:rPr>
        <w:t>第５条</w:t>
      </w:r>
      <w:r w:rsidRPr="003534E8">
        <w:rPr>
          <w:rFonts w:hint="eastAsia"/>
          <w:sz w:val="22"/>
        </w:rPr>
        <w:t xml:space="preserve">　</w:t>
      </w:r>
      <w:r w:rsidR="00E02A62" w:rsidRPr="003534E8">
        <w:rPr>
          <w:rFonts w:hint="eastAsia"/>
          <w:sz w:val="22"/>
        </w:rPr>
        <w:t>施設長</w:t>
      </w:r>
      <w:r w:rsidRPr="003534E8">
        <w:rPr>
          <w:rFonts w:hint="eastAsia"/>
          <w:sz w:val="22"/>
        </w:rPr>
        <w:t>は、職場におけるパワーハラスメントに関する方針を明確にし、全</w:t>
      </w:r>
      <w:r w:rsidR="00E02A62" w:rsidRPr="003534E8">
        <w:rPr>
          <w:rFonts w:hint="eastAsia"/>
          <w:sz w:val="22"/>
        </w:rPr>
        <w:t>職員</w:t>
      </w:r>
      <w:r w:rsidRPr="003534E8">
        <w:rPr>
          <w:rFonts w:hint="eastAsia"/>
          <w:sz w:val="22"/>
        </w:rPr>
        <w:t>に対してその周知・啓発を行う。</w:t>
      </w:r>
    </w:p>
    <w:p w:rsidR="00D35078" w:rsidRPr="003534E8" w:rsidRDefault="00D35078" w:rsidP="00D35078">
      <w:pPr>
        <w:ind w:left="220" w:hangingChars="100" w:hanging="220"/>
        <w:rPr>
          <w:sz w:val="22"/>
        </w:rPr>
      </w:pPr>
    </w:p>
    <w:p w:rsidR="00D35078" w:rsidRPr="003534E8" w:rsidRDefault="00D35078" w:rsidP="003534E8">
      <w:pPr>
        <w:ind w:leftChars="100" w:left="210"/>
        <w:rPr>
          <w:rFonts w:ascii="HGPｺﾞｼｯｸE" w:eastAsia="HGPｺﾞｼｯｸE" w:hAnsi="HGPｺﾞｼｯｸE"/>
          <w:sz w:val="22"/>
        </w:rPr>
      </w:pPr>
      <w:r w:rsidRPr="003534E8">
        <w:rPr>
          <w:rFonts w:ascii="HGPｺﾞｼｯｸE" w:eastAsia="HGPｺﾞｼｯｸE" w:hAnsi="HGPｺﾞｼｯｸE" w:hint="eastAsia"/>
          <w:sz w:val="22"/>
        </w:rPr>
        <w:t>（相談窓口の設置）</w:t>
      </w:r>
    </w:p>
    <w:p w:rsidR="00A73452" w:rsidRPr="003534E8" w:rsidRDefault="00D35078" w:rsidP="00D35078">
      <w:pPr>
        <w:ind w:left="220" w:hangingChars="100" w:hanging="220"/>
        <w:rPr>
          <w:sz w:val="22"/>
        </w:rPr>
      </w:pPr>
      <w:r w:rsidRPr="00B34624">
        <w:rPr>
          <w:rFonts w:ascii="HGPｺﾞｼｯｸE" w:eastAsia="HGPｺﾞｼｯｸE" w:hAnsi="HGPｺﾞｼｯｸE" w:hint="eastAsia"/>
          <w:sz w:val="22"/>
        </w:rPr>
        <w:t>第６条</w:t>
      </w:r>
      <w:r w:rsidRPr="003534E8">
        <w:rPr>
          <w:rFonts w:hint="eastAsia"/>
          <w:sz w:val="22"/>
        </w:rPr>
        <w:t xml:space="preserve">　パワーハラスメントに関する相談及び苦情処理の窓口は</w:t>
      </w:r>
      <w:r w:rsidR="00E02A62" w:rsidRPr="003534E8">
        <w:rPr>
          <w:rFonts w:hint="eastAsia"/>
          <w:sz w:val="22"/>
        </w:rPr>
        <w:t>管理者</w:t>
      </w:r>
      <w:r w:rsidR="00E02A62" w:rsidRPr="003534E8">
        <w:rPr>
          <w:rFonts w:hint="eastAsia"/>
          <w:sz w:val="22"/>
        </w:rPr>
        <w:t>2</w:t>
      </w:r>
      <w:r w:rsidR="00E02A62" w:rsidRPr="003534E8">
        <w:rPr>
          <w:rFonts w:hint="eastAsia"/>
          <w:sz w:val="22"/>
        </w:rPr>
        <w:t>名</w:t>
      </w:r>
      <w:r w:rsidRPr="003534E8">
        <w:rPr>
          <w:rFonts w:hint="eastAsia"/>
          <w:sz w:val="22"/>
        </w:rPr>
        <w:t>とする。</w:t>
      </w:r>
      <w:r w:rsidR="0029744E" w:rsidRPr="003534E8">
        <w:rPr>
          <w:rFonts w:hint="eastAsia"/>
          <w:sz w:val="22"/>
        </w:rPr>
        <w:t>管理者の相談は施設長とする。</w:t>
      </w:r>
      <w:r w:rsidRPr="003534E8">
        <w:rPr>
          <w:rFonts w:hint="eastAsia"/>
          <w:sz w:val="22"/>
        </w:rPr>
        <w:t>窓口は、変更の都度</w:t>
      </w:r>
      <w:r w:rsidR="00085055">
        <w:rPr>
          <w:rFonts w:hint="eastAsia"/>
          <w:sz w:val="22"/>
        </w:rPr>
        <w:t>、職員に</w:t>
      </w:r>
      <w:r w:rsidRPr="003534E8">
        <w:rPr>
          <w:rFonts w:hint="eastAsia"/>
          <w:sz w:val="22"/>
        </w:rPr>
        <w:t>周知する。パワーハラスメントを受けていると思う者、又はその発生のおそれがあると思う者は</w:t>
      </w:r>
      <w:r w:rsidR="00A73452" w:rsidRPr="003534E8">
        <w:rPr>
          <w:rFonts w:hint="eastAsia"/>
          <w:sz w:val="22"/>
        </w:rPr>
        <w:t>、相談窓口を利用して書面又は口頭で申し出ることができる。申し出は被害を受けている者だけでなく、他の者がその者に代わって申し出ることもできる。</w:t>
      </w:r>
    </w:p>
    <w:p w:rsidR="00A73452" w:rsidRPr="003534E8" w:rsidRDefault="00A73452" w:rsidP="00D35078">
      <w:pPr>
        <w:ind w:left="220" w:hangingChars="100" w:hanging="220"/>
        <w:rPr>
          <w:sz w:val="22"/>
        </w:rPr>
      </w:pPr>
    </w:p>
    <w:p w:rsidR="00A73452" w:rsidRPr="003534E8" w:rsidRDefault="00A73452" w:rsidP="00D35078">
      <w:pPr>
        <w:ind w:left="220" w:hangingChars="100" w:hanging="220"/>
        <w:rPr>
          <w:sz w:val="22"/>
        </w:rPr>
      </w:pPr>
      <w:r w:rsidRPr="003534E8">
        <w:rPr>
          <w:rFonts w:hint="eastAsia"/>
          <w:sz w:val="22"/>
        </w:rPr>
        <w:t>２　相談を受けた場合は、必要事項を相談受付票に記録し、保管する。</w:t>
      </w:r>
    </w:p>
    <w:p w:rsidR="00A73452" w:rsidRPr="003534E8" w:rsidRDefault="00A73452" w:rsidP="00D35078">
      <w:pPr>
        <w:ind w:left="220" w:hangingChars="100" w:hanging="220"/>
        <w:rPr>
          <w:sz w:val="22"/>
        </w:rPr>
      </w:pPr>
    </w:p>
    <w:p w:rsidR="00A73452" w:rsidRPr="003534E8" w:rsidRDefault="00A73452" w:rsidP="003534E8">
      <w:pPr>
        <w:ind w:leftChars="100" w:left="210"/>
        <w:rPr>
          <w:rFonts w:ascii="HGPｺﾞｼｯｸE" w:eastAsia="HGPｺﾞｼｯｸE" w:hAnsi="HGPｺﾞｼｯｸE"/>
          <w:sz w:val="22"/>
        </w:rPr>
      </w:pPr>
      <w:r w:rsidRPr="003534E8">
        <w:rPr>
          <w:rFonts w:ascii="HGPｺﾞｼｯｸE" w:eastAsia="HGPｺﾞｼｯｸE" w:hAnsi="HGPｺﾞｼｯｸE" w:hint="eastAsia"/>
          <w:sz w:val="22"/>
        </w:rPr>
        <w:t>（相談及び苦情への対応）</w:t>
      </w:r>
    </w:p>
    <w:p w:rsidR="00A73452" w:rsidRPr="003534E8" w:rsidRDefault="00A73452" w:rsidP="00D35078">
      <w:pPr>
        <w:ind w:left="220" w:hangingChars="100" w:hanging="220"/>
        <w:rPr>
          <w:sz w:val="22"/>
        </w:rPr>
      </w:pPr>
      <w:r w:rsidRPr="00B34624">
        <w:rPr>
          <w:rFonts w:ascii="HGPｺﾞｼｯｸE" w:eastAsia="HGPｺﾞｼｯｸE" w:hAnsi="HGPｺﾞｼｯｸE" w:hint="eastAsia"/>
          <w:sz w:val="22"/>
        </w:rPr>
        <w:t>第７条</w:t>
      </w:r>
      <w:r w:rsidRPr="003534E8">
        <w:rPr>
          <w:rFonts w:hint="eastAsia"/>
          <w:sz w:val="22"/>
        </w:rPr>
        <w:t xml:space="preserve">　</w:t>
      </w:r>
      <w:r w:rsidR="0029744E" w:rsidRPr="003534E8">
        <w:rPr>
          <w:rFonts w:hint="eastAsia"/>
          <w:sz w:val="22"/>
        </w:rPr>
        <w:t>相談員である管理者は</w:t>
      </w:r>
      <w:r w:rsidRPr="003534E8">
        <w:rPr>
          <w:rFonts w:hint="eastAsia"/>
          <w:sz w:val="22"/>
        </w:rPr>
        <w:t>、相談者の人権に配慮した上で、被害者及び行為者双方より事実関係を聴取する。また、必要に応じて上司及び他の</w:t>
      </w:r>
      <w:r w:rsidR="0029744E" w:rsidRPr="003534E8">
        <w:rPr>
          <w:rFonts w:hint="eastAsia"/>
          <w:sz w:val="22"/>
        </w:rPr>
        <w:t>職員</w:t>
      </w:r>
      <w:r w:rsidRPr="003534E8">
        <w:rPr>
          <w:rFonts w:hint="eastAsia"/>
          <w:sz w:val="22"/>
        </w:rPr>
        <w:t>から事情を聴くことがある。</w:t>
      </w:r>
    </w:p>
    <w:p w:rsidR="00A73452" w:rsidRPr="003534E8" w:rsidRDefault="0029744E" w:rsidP="00D35078">
      <w:pPr>
        <w:ind w:left="220" w:hangingChars="100" w:hanging="220"/>
        <w:rPr>
          <w:sz w:val="22"/>
        </w:rPr>
      </w:pPr>
      <w:r w:rsidRPr="003534E8">
        <w:rPr>
          <w:rFonts w:hint="eastAsia"/>
          <w:sz w:val="22"/>
        </w:rPr>
        <w:t>２　前項の聴取を求められた職員</w:t>
      </w:r>
      <w:r w:rsidR="00A73452" w:rsidRPr="003534E8">
        <w:rPr>
          <w:rFonts w:hint="eastAsia"/>
          <w:sz w:val="22"/>
        </w:rPr>
        <w:t>は、正当な理由なくこれを拒むことはできない。</w:t>
      </w:r>
    </w:p>
    <w:p w:rsidR="00A73452" w:rsidRPr="003534E8" w:rsidRDefault="00A73452" w:rsidP="00D35078">
      <w:pPr>
        <w:ind w:left="220" w:hangingChars="100" w:hanging="220"/>
        <w:rPr>
          <w:sz w:val="22"/>
        </w:rPr>
      </w:pPr>
      <w:r w:rsidRPr="003534E8">
        <w:rPr>
          <w:rFonts w:hint="eastAsia"/>
          <w:sz w:val="22"/>
        </w:rPr>
        <w:t xml:space="preserve">３　</w:t>
      </w:r>
      <w:r w:rsidR="0029744E" w:rsidRPr="003534E8">
        <w:rPr>
          <w:rFonts w:hint="eastAsia"/>
          <w:sz w:val="22"/>
        </w:rPr>
        <w:t>施設長は</w:t>
      </w:r>
      <w:r w:rsidRPr="003534E8">
        <w:rPr>
          <w:rFonts w:hint="eastAsia"/>
          <w:sz w:val="22"/>
        </w:rPr>
        <w:t>、第１項の事情聴取によりパワーハラスメントの事実が確認された場合、問題解決のための措置として、第４条の懲戒の他、行為者の異動等被害者の労働条件及び就業環境を改善するために必要な措置を講ずる。</w:t>
      </w:r>
    </w:p>
    <w:p w:rsidR="00A73452" w:rsidRPr="003534E8" w:rsidRDefault="003534E8" w:rsidP="00D35078">
      <w:pPr>
        <w:ind w:left="220" w:hangingChars="100" w:hanging="220"/>
        <w:rPr>
          <w:sz w:val="22"/>
        </w:rPr>
      </w:pPr>
      <w:r>
        <w:rPr>
          <w:rFonts w:hint="eastAsia"/>
          <w:sz w:val="22"/>
        </w:rPr>
        <w:t>４</w:t>
      </w:r>
      <w:r w:rsidR="00A73452" w:rsidRPr="003534E8">
        <w:rPr>
          <w:rFonts w:hint="eastAsia"/>
          <w:sz w:val="22"/>
        </w:rPr>
        <w:t xml:space="preserve">　パワーハラスメントの事実が確認されなかった場合であっても、必要に応じ、就業環境改善のために必要な措置を講ずる。</w:t>
      </w:r>
    </w:p>
    <w:p w:rsidR="00A73452" w:rsidRPr="003534E8" w:rsidRDefault="003534E8" w:rsidP="00D35078">
      <w:pPr>
        <w:ind w:left="220" w:hangingChars="100" w:hanging="220"/>
        <w:rPr>
          <w:sz w:val="22"/>
        </w:rPr>
      </w:pPr>
      <w:r>
        <w:rPr>
          <w:rFonts w:hint="eastAsia"/>
          <w:sz w:val="22"/>
        </w:rPr>
        <w:t>５</w:t>
      </w:r>
      <w:r w:rsidR="00A73452" w:rsidRPr="003534E8">
        <w:rPr>
          <w:rFonts w:hint="eastAsia"/>
          <w:sz w:val="22"/>
        </w:rPr>
        <w:t xml:space="preserve">　相談及び苦情への対応に当たっては、関係者のプライバシーその他人権に配慮するとともに、相談をしたこと、又は事実関係の確認に協力したこと等を理由として不利益な取扱いは行わない。</w:t>
      </w:r>
    </w:p>
    <w:p w:rsidR="00A73452" w:rsidRPr="003534E8" w:rsidRDefault="00A73452" w:rsidP="00D35078">
      <w:pPr>
        <w:ind w:left="220" w:hangingChars="100" w:hanging="220"/>
        <w:rPr>
          <w:sz w:val="22"/>
        </w:rPr>
      </w:pPr>
    </w:p>
    <w:p w:rsidR="00A73452" w:rsidRPr="003534E8" w:rsidRDefault="00A73452" w:rsidP="003534E8">
      <w:pPr>
        <w:ind w:leftChars="100" w:left="210"/>
        <w:rPr>
          <w:rFonts w:ascii="HGPｺﾞｼｯｸE" w:eastAsia="HGPｺﾞｼｯｸE" w:hAnsi="HGPｺﾞｼｯｸE"/>
          <w:sz w:val="22"/>
        </w:rPr>
      </w:pPr>
      <w:r w:rsidRPr="003534E8">
        <w:rPr>
          <w:rFonts w:ascii="HGPｺﾞｼｯｸE" w:eastAsia="HGPｺﾞｼｯｸE" w:hAnsi="HGPｺﾞｼｯｸE" w:hint="eastAsia"/>
          <w:sz w:val="22"/>
        </w:rPr>
        <w:t>（再発防止の義務）</w:t>
      </w:r>
    </w:p>
    <w:p w:rsidR="00A73452" w:rsidRPr="003534E8" w:rsidRDefault="00A73452" w:rsidP="00D35078">
      <w:pPr>
        <w:ind w:left="220" w:hangingChars="100" w:hanging="220"/>
        <w:rPr>
          <w:sz w:val="22"/>
        </w:rPr>
      </w:pPr>
      <w:r w:rsidRPr="00B34624">
        <w:rPr>
          <w:rFonts w:ascii="HGPｺﾞｼｯｸE" w:eastAsia="HGPｺﾞｼｯｸE" w:hAnsi="HGPｺﾞｼｯｸE" w:hint="eastAsia"/>
          <w:sz w:val="22"/>
        </w:rPr>
        <w:t>第８条</w:t>
      </w:r>
      <w:r w:rsidRPr="003534E8">
        <w:rPr>
          <w:rFonts w:hint="eastAsia"/>
          <w:sz w:val="22"/>
        </w:rPr>
        <w:t xml:space="preserve">　</w:t>
      </w:r>
      <w:r w:rsidR="0029744E" w:rsidRPr="003534E8">
        <w:rPr>
          <w:rFonts w:hint="eastAsia"/>
          <w:sz w:val="22"/>
        </w:rPr>
        <w:t>施設長</w:t>
      </w:r>
      <w:r w:rsidRPr="003534E8">
        <w:rPr>
          <w:rFonts w:hint="eastAsia"/>
          <w:sz w:val="22"/>
        </w:rPr>
        <w:t>は、パワーハラスメントの事案が生じたときは、周知の再徹底及び研修の実施等、適切な再発防止策を講じなければならない。</w:t>
      </w:r>
    </w:p>
    <w:p w:rsidR="00A73452" w:rsidRPr="003534E8" w:rsidRDefault="00A73452" w:rsidP="00D35078">
      <w:pPr>
        <w:ind w:left="220" w:hangingChars="100" w:hanging="220"/>
        <w:rPr>
          <w:sz w:val="22"/>
        </w:rPr>
      </w:pPr>
    </w:p>
    <w:p w:rsidR="00A73452" w:rsidRPr="003534E8" w:rsidRDefault="00A73452" w:rsidP="00D35078">
      <w:pPr>
        <w:ind w:left="220" w:hangingChars="100" w:hanging="220"/>
        <w:rPr>
          <w:sz w:val="22"/>
        </w:rPr>
      </w:pPr>
    </w:p>
    <w:p w:rsidR="0029744E" w:rsidRPr="003534E8" w:rsidRDefault="00A73452" w:rsidP="0029744E">
      <w:pPr>
        <w:ind w:leftChars="100" w:left="210" w:firstLineChars="200" w:firstLine="440"/>
        <w:rPr>
          <w:rFonts w:ascii="HGPｺﾞｼｯｸE" w:eastAsia="HGPｺﾞｼｯｸE" w:hAnsi="HGPｺﾞｼｯｸE"/>
          <w:sz w:val="22"/>
        </w:rPr>
      </w:pPr>
      <w:r w:rsidRPr="003534E8">
        <w:rPr>
          <w:rFonts w:ascii="HGPｺﾞｼｯｸE" w:eastAsia="HGPｺﾞｼｯｸE" w:hAnsi="HGPｺﾞｼｯｸE" w:hint="eastAsia"/>
          <w:sz w:val="22"/>
        </w:rPr>
        <w:t>附</w:t>
      </w:r>
      <w:r w:rsidR="0029744E" w:rsidRPr="003534E8">
        <w:rPr>
          <w:rFonts w:ascii="HGPｺﾞｼｯｸE" w:eastAsia="HGPｺﾞｼｯｸE" w:hAnsi="HGPｺﾞｼｯｸE" w:hint="eastAsia"/>
          <w:sz w:val="22"/>
        </w:rPr>
        <w:t xml:space="preserve">　</w:t>
      </w:r>
      <w:r w:rsidRPr="003534E8">
        <w:rPr>
          <w:rFonts w:ascii="HGPｺﾞｼｯｸE" w:eastAsia="HGPｺﾞｼｯｸE" w:hAnsi="HGPｺﾞｼｯｸE" w:hint="eastAsia"/>
          <w:sz w:val="22"/>
        </w:rPr>
        <w:t xml:space="preserve">則　</w:t>
      </w:r>
    </w:p>
    <w:p w:rsidR="00A73452" w:rsidRPr="003534E8" w:rsidRDefault="00085055" w:rsidP="0029744E">
      <w:pPr>
        <w:ind w:firstLineChars="100" w:firstLine="220"/>
        <w:rPr>
          <w:rFonts w:ascii="HGPｺﾞｼｯｸE" w:eastAsia="HGPｺﾞｼｯｸE" w:hAnsi="HGPｺﾞｼｯｸE"/>
          <w:sz w:val="22"/>
        </w:rPr>
      </w:pPr>
      <w:r>
        <w:rPr>
          <w:rFonts w:ascii="HGPｺﾞｼｯｸE" w:eastAsia="HGPｺﾞｼｯｸE" w:hAnsi="HGPｺﾞｼｯｸE" w:hint="eastAsia"/>
          <w:sz w:val="22"/>
        </w:rPr>
        <w:t>この規則は、</w:t>
      </w:r>
      <w:r w:rsidR="0029744E" w:rsidRPr="003534E8">
        <w:rPr>
          <w:rFonts w:ascii="HGPｺﾞｼｯｸE" w:eastAsia="HGPｺﾞｼｯｸE" w:hAnsi="HGPｺﾞｼｯｸE" w:hint="eastAsia"/>
          <w:sz w:val="22"/>
        </w:rPr>
        <w:t>平成30</w:t>
      </w:r>
      <w:r w:rsidR="00A73452" w:rsidRPr="003534E8">
        <w:rPr>
          <w:rFonts w:ascii="HGPｺﾞｼｯｸE" w:eastAsia="HGPｺﾞｼｯｸE" w:hAnsi="HGPｺﾞｼｯｸE" w:hint="eastAsia"/>
          <w:sz w:val="22"/>
        </w:rPr>
        <w:t xml:space="preserve">年　</w:t>
      </w:r>
      <w:r w:rsidR="0029744E" w:rsidRPr="003534E8">
        <w:rPr>
          <w:rFonts w:ascii="HGPｺﾞｼｯｸE" w:eastAsia="HGPｺﾞｼｯｸE" w:hAnsi="HGPｺﾞｼｯｸE" w:hint="eastAsia"/>
          <w:sz w:val="22"/>
        </w:rPr>
        <w:t>8</w:t>
      </w:r>
      <w:r w:rsidR="00A73452" w:rsidRPr="003534E8">
        <w:rPr>
          <w:rFonts w:ascii="HGPｺﾞｼｯｸE" w:eastAsia="HGPｺﾞｼｯｸE" w:hAnsi="HGPｺﾞｼｯｸE" w:hint="eastAsia"/>
          <w:sz w:val="22"/>
        </w:rPr>
        <w:t xml:space="preserve">月　</w:t>
      </w:r>
      <w:r w:rsidR="0029744E" w:rsidRPr="003534E8">
        <w:rPr>
          <w:rFonts w:ascii="HGPｺﾞｼｯｸE" w:eastAsia="HGPｺﾞｼｯｸE" w:hAnsi="HGPｺﾞｼｯｸE" w:hint="eastAsia"/>
          <w:sz w:val="22"/>
        </w:rPr>
        <w:t>1</w:t>
      </w:r>
      <w:r w:rsidR="00613112">
        <w:rPr>
          <w:rFonts w:ascii="HGPｺﾞｼｯｸE" w:eastAsia="HGPｺﾞｼｯｸE" w:hAnsi="HGPｺﾞｼｯｸE" w:hint="eastAsia"/>
          <w:sz w:val="22"/>
        </w:rPr>
        <w:t>日から</w:t>
      </w:r>
      <w:r w:rsidR="0029744E" w:rsidRPr="003534E8">
        <w:rPr>
          <w:rFonts w:ascii="HGPｺﾞｼｯｸE" w:eastAsia="HGPｺﾞｼｯｸE" w:hAnsi="HGPｺﾞｼｯｸE" w:hint="eastAsia"/>
          <w:sz w:val="22"/>
        </w:rPr>
        <w:t>施行する。</w:t>
      </w:r>
    </w:p>
    <w:sectPr w:rsidR="00A73452" w:rsidRPr="003534E8" w:rsidSect="00D350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0F" w:rsidRDefault="00BB510F" w:rsidP="00613112">
      <w:r>
        <w:separator/>
      </w:r>
    </w:p>
  </w:endnote>
  <w:endnote w:type="continuationSeparator" w:id="0">
    <w:p w:rsidR="00BB510F" w:rsidRDefault="00BB510F" w:rsidP="0061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0F" w:rsidRDefault="00BB510F" w:rsidP="00613112">
      <w:r>
        <w:separator/>
      </w:r>
    </w:p>
  </w:footnote>
  <w:footnote w:type="continuationSeparator" w:id="0">
    <w:p w:rsidR="00BB510F" w:rsidRDefault="00BB510F" w:rsidP="00613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C0414"/>
    <w:multiLevelType w:val="hybridMultilevel"/>
    <w:tmpl w:val="17DE1FBA"/>
    <w:lvl w:ilvl="0" w:tplc="43709C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78"/>
    <w:rsid w:val="00085055"/>
    <w:rsid w:val="0029744E"/>
    <w:rsid w:val="003534E8"/>
    <w:rsid w:val="00373443"/>
    <w:rsid w:val="00613112"/>
    <w:rsid w:val="00A73452"/>
    <w:rsid w:val="00B34624"/>
    <w:rsid w:val="00BB510F"/>
    <w:rsid w:val="00D35078"/>
    <w:rsid w:val="00E0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1FBC39-39E5-470C-8737-A04A1588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112"/>
    <w:pPr>
      <w:tabs>
        <w:tab w:val="center" w:pos="4252"/>
        <w:tab w:val="right" w:pos="8504"/>
      </w:tabs>
      <w:snapToGrid w:val="0"/>
    </w:pPr>
  </w:style>
  <w:style w:type="character" w:customStyle="1" w:styleId="a4">
    <w:name w:val="ヘッダー (文字)"/>
    <w:basedOn w:val="a0"/>
    <w:link w:val="a3"/>
    <w:uiPriority w:val="99"/>
    <w:rsid w:val="00613112"/>
  </w:style>
  <w:style w:type="paragraph" w:styleId="a5">
    <w:name w:val="footer"/>
    <w:basedOn w:val="a"/>
    <w:link w:val="a6"/>
    <w:uiPriority w:val="99"/>
    <w:unhideWhenUsed/>
    <w:rsid w:val="00613112"/>
    <w:pPr>
      <w:tabs>
        <w:tab w:val="center" w:pos="4252"/>
        <w:tab w:val="right" w:pos="8504"/>
      </w:tabs>
      <w:snapToGrid w:val="0"/>
    </w:pPr>
  </w:style>
  <w:style w:type="character" w:customStyle="1" w:styleId="a6">
    <w:name w:val="フッター (文字)"/>
    <w:basedOn w:val="a0"/>
    <w:link w:val="a5"/>
    <w:uiPriority w:val="99"/>
    <w:rsid w:val="00613112"/>
  </w:style>
  <w:style w:type="paragraph" w:styleId="a7">
    <w:name w:val="List Paragraph"/>
    <w:basedOn w:val="a"/>
    <w:uiPriority w:val="34"/>
    <w:qFormat/>
    <w:rsid w:val="006131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USR010</dc:creator>
  <cp:lastModifiedBy>USR010</cp:lastModifiedBy>
  <cp:revision>6</cp:revision>
  <dcterms:created xsi:type="dcterms:W3CDTF">2018-07-10T06:35:00Z</dcterms:created>
  <dcterms:modified xsi:type="dcterms:W3CDTF">2018-07-27T08:12:00Z</dcterms:modified>
</cp:coreProperties>
</file>